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66054B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7E54AA9A" w14:textId="42F26260" w:rsidR="00634105" w:rsidRPr="0066054B" w:rsidRDefault="00751B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51B05">
              <w:rPr>
                <w:rFonts w:ascii="Calibri" w:hAnsi="Calibri" w:cs="Calibri"/>
                <w:b/>
                <w:lang w:eastAsia="en-US"/>
              </w:rPr>
              <w:t>ΠΡΑΚΤΙΚΗ AΣΚΗΣΗ ΠΑΝΕΠΙΣΤΗΜΙΟΥ ΠΑΤΡΩΝ AK. ΕΤΩΝ 2022-2023 &amp; 2023-2024</w:t>
            </w:r>
          </w:p>
        </w:tc>
      </w:tr>
      <w:tr w:rsidR="00634105" w:rsidRPr="00345BAC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797EE6E5" w:rsidR="00634105" w:rsidRPr="00345BAC" w:rsidRDefault="00634105" w:rsidP="00A20EBA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345BAC">
              <w:rPr>
                <w:rFonts w:ascii="Calibri" w:hAnsi="Calibri" w:cs="Calibri"/>
                <w:b/>
                <w:lang w:eastAsia="en-US"/>
              </w:rPr>
              <w:t xml:space="preserve">ΤΜΗΜΑ </w:t>
            </w:r>
            <w:r w:rsidR="00502604" w:rsidRPr="00345BAC">
              <w:rPr>
                <w:rFonts w:ascii="Calibri" w:hAnsi="Calibri" w:cs="Calibri"/>
                <w:b/>
                <w:noProof/>
                <w:lang w:eastAsia="en-US"/>
              </w:rPr>
              <w:t>……</w:t>
            </w:r>
            <w:r w:rsidR="003F55FE" w:rsidRPr="00345BAC">
              <w:rPr>
                <w:rFonts w:ascii="Calibri" w:hAnsi="Calibri" w:cs="Calibri"/>
                <w:b/>
                <w:noProof/>
                <w:lang w:eastAsia="en-US"/>
              </w:rPr>
              <w:t>ΑΕΙΦΟΡΙΚΗΣ ΓΕΩΡΓΙΑΣ</w:t>
            </w:r>
            <w:r w:rsidR="008E7CCC">
              <w:rPr>
                <w:rFonts w:ascii="Calibri" w:hAnsi="Calibri" w:cs="Calibri"/>
                <w:b/>
                <w:noProof/>
                <w:lang w:eastAsia="en-US"/>
              </w:rPr>
              <w:t>*</w:t>
            </w:r>
            <w:r w:rsidR="003F55FE" w:rsidRPr="00345BAC">
              <w:rPr>
                <w:rFonts w:ascii="Calibri" w:hAnsi="Calibri" w:cs="Calibri"/>
                <w:b/>
                <w:noProof/>
                <w:lang w:eastAsia="en-US"/>
              </w:rPr>
              <w:t xml:space="preserve"> (</w:t>
            </w:r>
            <w:r w:rsidR="00052875" w:rsidRPr="00345BAC">
              <w:rPr>
                <w:rFonts w:ascii="Calibri" w:hAnsi="Calibri" w:cs="Calibri"/>
                <w:b/>
                <w:noProof/>
                <w:lang w:eastAsia="en-US"/>
              </w:rPr>
              <w:t>π</w:t>
            </w:r>
            <w:r w:rsidR="003F55FE" w:rsidRPr="00345BAC">
              <w:rPr>
                <w:rFonts w:ascii="Calibri" w:hAnsi="Calibri" w:cs="Calibri"/>
                <w:b/>
                <w:noProof/>
                <w:lang w:eastAsia="en-US"/>
              </w:rPr>
              <w:t>ρώην Μηχανικών Περιβ</w:t>
            </w:r>
            <w:r w:rsidR="00F30553" w:rsidRPr="00345BAC">
              <w:rPr>
                <w:rFonts w:ascii="Calibri" w:hAnsi="Calibri" w:cs="Calibri"/>
                <w:b/>
                <w:noProof/>
                <w:lang w:eastAsia="en-US"/>
              </w:rPr>
              <w:t>άλλοντος)</w:t>
            </w:r>
            <w:r w:rsidR="00502604" w:rsidRPr="00345BAC">
              <w:rPr>
                <w:rFonts w:ascii="Calibri" w:hAnsi="Calibri" w:cs="Calibri"/>
                <w:b/>
                <w:noProof/>
                <w:lang w:eastAsia="en-US"/>
              </w:rPr>
              <w:t>………….</w:t>
            </w:r>
          </w:p>
        </w:tc>
      </w:tr>
      <w:tr w:rsidR="00784CBF" w:rsidRPr="00345BAC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57BC08FC" w:rsidR="00784CBF" w:rsidRPr="00345BAC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345BA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345BA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345BA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</w:t>
            </w:r>
            <w:r w:rsidR="004C009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η</w:t>
            </w:r>
            <w:r w:rsidRPr="00345BA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2CC0BA06" w:rsidR="00784CBF" w:rsidRPr="00345BAC" w:rsidRDefault="00FE7DBC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345BAC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…</w:t>
            </w:r>
            <w:r w:rsidR="003C789E" w:rsidRPr="00345BAC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M</w:t>
            </w:r>
            <w:r w:rsidR="003C789E" w:rsidRPr="00345BAC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ΑΡΙΑ ΑΝΤΩΝΟΠΟΥΛΟΥ</w:t>
            </w:r>
            <w:r w:rsidRPr="00345BAC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……………………..</w:t>
            </w:r>
          </w:p>
        </w:tc>
      </w:tr>
      <w:tr w:rsidR="00634105" w:rsidRPr="00345BAC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345BAC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345BAC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5A232E90" w:rsidR="00634105" w:rsidRPr="00345BAC" w:rsidRDefault="00FE7DBC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345BAC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……</w:t>
            </w:r>
            <w:r w:rsidR="003C789E" w:rsidRPr="00345BAC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mantonop@upatras.gr</w:t>
            </w:r>
            <w:r w:rsidRPr="00345BAC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……………..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345BAC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345BAC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345BAC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345BAC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1FCBFA16" w:rsidR="00634105" w:rsidRPr="00345BAC" w:rsidRDefault="00FE7DBC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45BAC">
              <w:rPr>
                <w:rFonts w:ascii="Calibri" w:hAnsi="Calibri" w:cs="Calibri"/>
                <w:b/>
                <w:bCs/>
                <w:sz w:val="22"/>
                <w:szCs w:val="22"/>
              </w:rPr>
              <w:t>………</w:t>
            </w:r>
            <w:r w:rsidR="004C009E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751B05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345B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…… </w:t>
            </w:r>
            <w:r w:rsidR="00784CBF" w:rsidRPr="00345BA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D66B9">
              <w:rPr>
                <w:rFonts w:ascii="Calibri" w:hAnsi="Calibri" w:cs="Calibri"/>
                <w:b/>
                <w:bCs/>
                <w:sz w:val="22"/>
                <w:szCs w:val="22"/>
              </w:rPr>
              <w:t>Mαρτίου</w:t>
            </w:r>
            <w:proofErr w:type="spellEnd"/>
            <w:r w:rsidR="004C009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84CBF" w:rsidRPr="00345BAC"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 w:rsidR="004D66B9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  <w:p w14:paraId="615F5535" w14:textId="56FC2341" w:rsidR="00A20EBA" w:rsidRPr="00345BAC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345BAC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36FF681" w14:textId="7BB30E6C" w:rsidR="00967152" w:rsidRDefault="004D66B9" w:rsidP="00751B05">
      <w:pPr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2</w:t>
      </w:r>
      <w:r w:rsidR="00C750BA" w:rsidRPr="00C750BA">
        <w:rPr>
          <w:rFonts w:ascii="Calibri" w:eastAsia="Calibri" w:hAnsi="Calibri"/>
          <w:b/>
          <w:vertAlign w:val="superscript"/>
          <w:lang w:eastAsia="en-US"/>
        </w:rPr>
        <w:t>η</w:t>
      </w:r>
      <w:r w:rsidR="00C750BA">
        <w:rPr>
          <w:rFonts w:ascii="Calibri" w:eastAsia="Calibri" w:hAnsi="Calibri"/>
          <w:b/>
          <w:lang w:eastAsia="en-US"/>
        </w:rPr>
        <w:t xml:space="preserve"> </w:t>
      </w:r>
      <w:r w:rsidR="00751B05" w:rsidRPr="00751B05">
        <w:rPr>
          <w:rFonts w:ascii="Calibri" w:eastAsia="Calibri" w:hAnsi="Calibri"/>
          <w:b/>
          <w:lang w:eastAsia="en-US"/>
        </w:rPr>
        <w:t>ΑΝΑΚΟΙΝΩΣΗ ΥΠΟΒΟΛΗΣ ΑΙΤΗΣΕΩΝ ΓΙΑ ΣΥΜΜΕΤΟΧΗ ΣΤΟ ΜΑΘΗΜΑ ΤΗΣ ΠΡΑΚΤΙΚΗΣ ΑΣΚΗΣΗΣ</w:t>
      </w:r>
    </w:p>
    <w:p w14:paraId="4DCAD63C" w14:textId="77777777" w:rsidR="00751B05" w:rsidRPr="00345BAC" w:rsidRDefault="00751B05" w:rsidP="00751B05">
      <w:pPr>
        <w:jc w:val="center"/>
        <w:rPr>
          <w:rFonts w:ascii="Calibri" w:eastAsia="Calibri" w:hAnsi="Calibri"/>
          <w:b/>
          <w:lang w:eastAsia="en-US"/>
        </w:rPr>
      </w:pPr>
    </w:p>
    <w:p w14:paraId="331DFC33" w14:textId="0113BF63" w:rsidR="00784CBF" w:rsidRPr="00345BAC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243E59" w:rsidRPr="00243E59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«Πρακτική Άσκηση Πανεπιστημίου Πατρών </w:t>
      </w:r>
      <w:proofErr w:type="spellStart"/>
      <w:r w:rsidR="00243E59" w:rsidRPr="00243E59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ακ</w:t>
      </w:r>
      <w:proofErr w:type="spellEnd"/>
      <w:r w:rsidR="00243E59" w:rsidRPr="00243E59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. ετών 2022-2023 &amp; 2023-2024» με κωδικό MIS 6004520,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. Στο πλαίσιο αυτού </w:t>
      </w:r>
      <w:r w:rsidR="004D66B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25 </w:t>
      </w:r>
      <w:r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φοιτήτριες/</w:t>
      </w:r>
      <w:proofErr w:type="spellStart"/>
      <w:r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ές</w:t>
      </w:r>
      <w:proofErr w:type="spellEnd"/>
      <w:r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3C789E" w:rsidRPr="00345BAC">
        <w:rPr>
          <w:rFonts w:ascii="Calibri" w:eastAsia="SimSun" w:hAnsi="Calibri" w:cs="Calibri"/>
          <w:b/>
          <w:bCs/>
          <w:lang w:eastAsia="zh-CN"/>
        </w:rPr>
        <w:t xml:space="preserve"> 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θα έχουν τη δυνατότητα να εργαστούν με πλήρες ωράριο και υποχρεώσεις σε </w:t>
      </w:r>
      <w:r w:rsidR="00DD1691" w:rsidRPr="00345BAC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</w:t>
      </w:r>
      <w:r w:rsidR="00FA73F8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3C789E" w:rsidRPr="00345BAC">
        <w:rPr>
          <w:rFonts w:ascii="Calibri" w:eastAsia="SimSun" w:hAnsi="Calibri" w:cs="Calibri"/>
          <w:sz w:val="22"/>
          <w:szCs w:val="22"/>
          <w:lang w:eastAsia="zh-CN"/>
        </w:rPr>
        <w:t>τ</w:t>
      </w:r>
      <w:r w:rsidR="002C7466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α </w:t>
      </w:r>
      <w:r w:rsidR="008C753E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γνωστικά </w:t>
      </w:r>
      <w:r w:rsidR="002C7466" w:rsidRPr="00345BAC">
        <w:rPr>
          <w:rFonts w:ascii="Calibri" w:eastAsia="SimSun" w:hAnsi="Calibri" w:cs="Calibri"/>
          <w:sz w:val="22"/>
          <w:szCs w:val="22"/>
          <w:lang w:eastAsia="zh-CN"/>
        </w:rPr>
        <w:t>αντικεί</w:t>
      </w:r>
      <w:r w:rsidR="008C753E" w:rsidRPr="00345BAC">
        <w:rPr>
          <w:rFonts w:ascii="Calibri" w:eastAsia="SimSun" w:hAnsi="Calibri" w:cs="Calibri"/>
          <w:sz w:val="22"/>
          <w:szCs w:val="22"/>
          <w:lang w:eastAsia="zh-CN"/>
        </w:rPr>
        <w:t>μ</w:t>
      </w:r>
      <w:r w:rsidR="002C7466" w:rsidRPr="00345BAC">
        <w:rPr>
          <w:rFonts w:ascii="Calibri" w:eastAsia="SimSun" w:hAnsi="Calibri" w:cs="Calibri"/>
          <w:sz w:val="22"/>
          <w:szCs w:val="22"/>
          <w:lang w:eastAsia="zh-CN"/>
        </w:rPr>
        <w:t>ενα του Π</w:t>
      </w:r>
      <w:r w:rsidR="00BD6FE9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ρογράμματος </w:t>
      </w:r>
      <w:r w:rsidR="002C7466" w:rsidRPr="00345BAC">
        <w:rPr>
          <w:rFonts w:ascii="Calibri" w:eastAsia="SimSun" w:hAnsi="Calibri" w:cs="Calibri"/>
          <w:sz w:val="22"/>
          <w:szCs w:val="22"/>
          <w:lang w:eastAsia="zh-CN"/>
        </w:rPr>
        <w:t>Σ</w:t>
      </w:r>
      <w:r w:rsidR="00BD6FE9" w:rsidRPr="00345BAC">
        <w:rPr>
          <w:rFonts w:ascii="Calibri" w:eastAsia="SimSun" w:hAnsi="Calibri" w:cs="Calibri"/>
          <w:sz w:val="22"/>
          <w:szCs w:val="22"/>
          <w:lang w:eastAsia="zh-CN"/>
        </w:rPr>
        <w:t>πουδών</w:t>
      </w:r>
      <w:r w:rsidR="002C7466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Μηχανικών </w:t>
      </w:r>
      <w:r w:rsidR="003C789E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Περιβάλλοντος 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>σε πανελλήνια κλίμακα.</w:t>
      </w:r>
    </w:p>
    <w:p w14:paraId="46982128" w14:textId="6176E49E" w:rsidR="00784CBF" w:rsidRPr="00345BAC" w:rsidRDefault="00784CBF" w:rsidP="00A20EB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151B19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…</w:t>
      </w:r>
      <w:r w:rsidR="003C789E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151B19"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…..</w:t>
      </w:r>
      <w:r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 συνεχόμενους μήνες</w:t>
      </w:r>
    </w:p>
    <w:p w14:paraId="78DD7498" w14:textId="400120B4" w:rsidR="00A20EBA" w:rsidRPr="00345BAC" w:rsidRDefault="00784CBF" w:rsidP="00A20EBA">
      <w:pPr>
        <w:jc w:val="both"/>
        <w:rPr>
          <w:rFonts w:ascii="Calibri" w:eastAsia="SimSun" w:hAnsi="Calibri" w:cs="Calibri"/>
          <w:b/>
          <w:bCs/>
          <w:color w:val="FF0000"/>
          <w:sz w:val="28"/>
          <w:szCs w:val="28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345BAC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345BAC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345BAC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345BAC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345BAC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265A191A" w:rsidR="00784CBF" w:rsidRPr="00345BAC" w:rsidRDefault="00151B19" w:rsidP="00E23572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345BA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……</w:t>
            </w:r>
            <w:r w:rsidR="003C789E" w:rsidRPr="00345BA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1/</w:t>
            </w:r>
            <w:r w:rsidR="004D66B9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7</w:t>
            </w:r>
            <w:r w:rsidR="003C789E" w:rsidRPr="00345BA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/202</w:t>
            </w:r>
            <w:r w:rsidR="004C009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4</w:t>
            </w:r>
            <w:r w:rsidRPr="00345BA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…………..</w:t>
            </w:r>
          </w:p>
        </w:tc>
      </w:tr>
      <w:tr w:rsidR="00784CBF" w:rsidRPr="00784CBF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345BAC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345BAC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345BAC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345BAC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6A4097B5" w:rsidR="00784CBF" w:rsidRPr="00345BAC" w:rsidRDefault="00151B19" w:rsidP="00E23572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345BA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……</w:t>
            </w:r>
            <w:r w:rsidR="003C789E" w:rsidRPr="00345BA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31/8/202</w:t>
            </w:r>
            <w:r w:rsidR="004C009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4</w:t>
            </w:r>
            <w:r w:rsidRPr="00345BAC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…………..</w:t>
            </w:r>
          </w:p>
        </w:tc>
      </w:tr>
      <w:bookmarkEnd w:id="0"/>
    </w:tbl>
    <w:p w14:paraId="777718C2" w14:textId="77777777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105A375" w14:textId="77777777" w:rsidR="00FE17C9" w:rsidRDefault="00FE17C9" w:rsidP="00102139">
      <w:pPr>
        <w:tabs>
          <w:tab w:val="left" w:pos="4678"/>
        </w:tabs>
        <w:autoSpaceDE w:val="0"/>
        <w:autoSpaceDN w:val="0"/>
        <w:adjustRightInd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E17C9">
        <w:rPr>
          <w:rFonts w:ascii="Calibri" w:eastAsia="SimSun" w:hAnsi="Calibri" w:cs="Calibri"/>
          <w:sz w:val="22"/>
          <w:szCs w:val="22"/>
          <w:lang w:eastAsia="zh-CN"/>
        </w:rPr>
        <w:t>Προβλέπεται μηνιαία αμοιβή 280€ (συμπεριλαμβανομένων των νόμιμων κρατήσεων και ασφαλιστικών εισφορών).</w:t>
      </w:r>
    </w:p>
    <w:p w14:paraId="4A1D8608" w14:textId="77777777" w:rsidR="00FE17C9" w:rsidRDefault="00FE17C9" w:rsidP="00102139">
      <w:pPr>
        <w:tabs>
          <w:tab w:val="left" w:pos="4678"/>
        </w:tabs>
        <w:autoSpaceDE w:val="0"/>
        <w:autoSpaceDN w:val="0"/>
        <w:adjustRightInd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5312340C" w14:textId="2AF4D4FF" w:rsidR="00102139" w:rsidRPr="00345BAC" w:rsidRDefault="00102139" w:rsidP="00102139">
      <w:pPr>
        <w:tabs>
          <w:tab w:val="left" w:pos="467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345BAC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Επισημαίνεται ότι </w:t>
      </w:r>
      <w:r w:rsidRPr="00345BAC">
        <w:rPr>
          <w:rFonts w:asciiTheme="minorHAnsi" w:hAnsiTheme="minorHAnsi" w:cstheme="minorHAnsi"/>
          <w:b/>
          <w:iCs/>
          <w:sz w:val="22"/>
          <w:szCs w:val="22"/>
        </w:rPr>
        <w:t>οι φοιτητές</w:t>
      </w:r>
      <w:r w:rsidR="00FC3431">
        <w:rPr>
          <w:rFonts w:asciiTheme="minorHAnsi" w:hAnsiTheme="minorHAnsi" w:cstheme="minorHAnsi"/>
          <w:b/>
          <w:iCs/>
          <w:sz w:val="22"/>
          <w:szCs w:val="22"/>
        </w:rPr>
        <w:t>/φοιτήτριες</w:t>
      </w:r>
      <w:r w:rsidRPr="00345BAC">
        <w:rPr>
          <w:rFonts w:asciiTheme="minorHAnsi" w:hAnsiTheme="minorHAnsi" w:cstheme="minorHAnsi"/>
          <w:b/>
          <w:iCs/>
          <w:sz w:val="22"/>
          <w:szCs w:val="22"/>
        </w:rPr>
        <w:t xml:space="preserve"> δεν μπορούν να κάνουν ΠΑ σε φορείς με νόμιμους εκπροσώπους με τους οποίους έχουν α' και β' βαθμό συγγένειας</w:t>
      </w:r>
      <w:r w:rsidRPr="00345BAC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392ECA43" w14:textId="77777777" w:rsidR="00102139" w:rsidRPr="00345BAC" w:rsidRDefault="00102139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807574C" w14:textId="353595FE" w:rsidR="00603B91" w:rsidRPr="00345BAC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4D66B9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151B19" w:rsidRPr="004D66B9">
        <w:rPr>
          <w:rFonts w:ascii="Calibri" w:eastAsia="SimSun" w:hAnsi="Calibri" w:cs="Calibri"/>
          <w:b/>
          <w:bCs/>
          <w:sz w:val="22"/>
          <w:szCs w:val="22"/>
          <w:lang w:eastAsia="zh-CN"/>
        </w:rPr>
        <w:t>……</w:t>
      </w:r>
      <w:r w:rsidR="004C009E" w:rsidRPr="004D66B9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7F5B9E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2C7466" w:rsidRPr="004D66B9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4D66B9" w:rsidRPr="004D66B9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="002C7466" w:rsidRPr="004D66B9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4D66B9" w:rsidRPr="004D66B9">
        <w:rPr>
          <w:rFonts w:ascii="Calibri" w:eastAsia="SimSun" w:hAnsi="Calibri" w:cs="Calibri"/>
          <w:b/>
          <w:bCs/>
          <w:sz w:val="22"/>
          <w:szCs w:val="22"/>
          <w:lang w:eastAsia="zh-CN"/>
        </w:rPr>
        <w:t>4</w:t>
      </w:r>
      <w:r w:rsidR="00151B19" w:rsidRPr="004D66B9">
        <w:rPr>
          <w:rFonts w:ascii="Calibri" w:eastAsia="SimSun" w:hAnsi="Calibri" w:cs="Calibri"/>
          <w:b/>
          <w:bCs/>
          <w:sz w:val="22"/>
          <w:szCs w:val="22"/>
          <w:lang w:eastAsia="zh-CN"/>
        </w:rPr>
        <w:t>…….</w:t>
      </w:r>
      <w:r w:rsidRPr="004D66B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</w:t>
      </w:r>
      <w:r w:rsidR="00151B19" w:rsidRPr="004D66B9">
        <w:rPr>
          <w:rFonts w:ascii="Calibri" w:eastAsia="SimSun" w:hAnsi="Calibri" w:cs="Calibri"/>
          <w:b/>
          <w:bCs/>
          <w:sz w:val="22"/>
          <w:szCs w:val="22"/>
          <w:lang w:eastAsia="zh-CN"/>
        </w:rPr>
        <w:t>…</w:t>
      </w:r>
      <w:r w:rsidR="00687982" w:rsidRPr="004D66B9">
        <w:rPr>
          <w:rFonts w:ascii="Calibri" w:eastAsia="SimSun" w:hAnsi="Calibri" w:cs="Calibri"/>
          <w:b/>
          <w:bCs/>
          <w:sz w:val="22"/>
          <w:szCs w:val="22"/>
          <w:lang w:eastAsia="zh-CN"/>
        </w:rPr>
        <w:t>και</w:t>
      </w:r>
      <w:r w:rsidR="00151B19" w:rsidRPr="004D66B9">
        <w:rPr>
          <w:rFonts w:ascii="Calibri" w:eastAsia="SimSun" w:hAnsi="Calibri" w:cs="Calibri"/>
          <w:b/>
          <w:bCs/>
          <w:sz w:val="22"/>
          <w:szCs w:val="22"/>
          <w:lang w:eastAsia="zh-CN"/>
        </w:rPr>
        <w:t>…</w:t>
      </w:r>
      <w:r w:rsidR="007F5B9E">
        <w:rPr>
          <w:rFonts w:ascii="Calibri" w:eastAsia="SimSun" w:hAnsi="Calibri" w:cs="Calibri"/>
          <w:b/>
          <w:bCs/>
          <w:sz w:val="22"/>
          <w:szCs w:val="22"/>
          <w:lang w:eastAsia="zh-CN"/>
        </w:rPr>
        <w:t>5</w:t>
      </w:r>
      <w:r w:rsidR="002C7466" w:rsidRPr="004D66B9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7962D8">
        <w:rPr>
          <w:rFonts w:ascii="Calibri" w:eastAsia="SimSun" w:hAnsi="Calibri" w:cs="Calibri"/>
          <w:b/>
          <w:bCs/>
          <w:sz w:val="22"/>
          <w:szCs w:val="22"/>
          <w:lang w:eastAsia="zh-CN"/>
        </w:rPr>
        <w:t>4</w:t>
      </w:r>
      <w:r w:rsidR="002C7466" w:rsidRPr="004D66B9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4D66B9" w:rsidRPr="004D66B9">
        <w:rPr>
          <w:rFonts w:ascii="Calibri" w:eastAsia="SimSun" w:hAnsi="Calibri" w:cs="Calibri"/>
          <w:b/>
          <w:bCs/>
          <w:sz w:val="22"/>
          <w:szCs w:val="22"/>
          <w:lang w:eastAsia="zh-CN"/>
        </w:rPr>
        <w:t>4</w:t>
      </w:r>
      <w:r w:rsidR="00151B19" w:rsidRPr="004D66B9">
        <w:rPr>
          <w:rFonts w:ascii="Calibri" w:eastAsia="SimSun" w:hAnsi="Calibri" w:cs="Calibri"/>
          <w:b/>
          <w:bCs/>
          <w:sz w:val="22"/>
          <w:szCs w:val="22"/>
          <w:lang w:eastAsia="zh-CN"/>
        </w:rPr>
        <w:t>…</w:t>
      </w:r>
      <w:r w:rsidR="007F2C71" w:rsidRPr="004D66B9">
        <w:rPr>
          <w:rFonts w:ascii="Calibri" w:eastAsia="SimSun" w:hAnsi="Calibri" w:cs="Calibri"/>
          <w:b/>
          <w:bCs/>
          <w:sz w:val="22"/>
          <w:szCs w:val="22"/>
          <w:lang w:eastAsia="zh-CN"/>
        </w:rPr>
        <w:t>και ώρα 1</w:t>
      </w:r>
      <w:r w:rsidR="00CA0019" w:rsidRPr="004D66B9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7F2C71" w:rsidRPr="004D66B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:00 </w:t>
      </w:r>
      <w:r w:rsidR="008F53BD">
        <w:rPr>
          <w:rFonts w:ascii="Calibri" w:eastAsia="SimSun" w:hAnsi="Calibri" w:cs="Calibri"/>
          <w:b/>
          <w:bCs/>
          <w:sz w:val="22"/>
          <w:szCs w:val="22"/>
          <w:lang w:eastAsia="zh-CN"/>
        </w:rPr>
        <w:t>π</w:t>
      </w:r>
      <w:r w:rsidR="007F2C71" w:rsidRPr="004D66B9">
        <w:rPr>
          <w:rFonts w:ascii="Calibri" w:eastAsia="SimSun" w:hAnsi="Calibri" w:cs="Calibri"/>
          <w:b/>
          <w:bCs/>
          <w:sz w:val="22"/>
          <w:szCs w:val="22"/>
          <w:lang w:eastAsia="zh-CN"/>
        </w:rPr>
        <w:t>.μ</w:t>
      </w:r>
      <w:r w:rsidR="008F53BD">
        <w:rPr>
          <w:rFonts w:ascii="Calibri" w:eastAsia="SimSun" w:hAnsi="Calibri" w:cs="Calibri"/>
          <w:b/>
          <w:bCs/>
          <w:sz w:val="22"/>
          <w:szCs w:val="22"/>
          <w:lang w:eastAsia="zh-CN"/>
        </w:rPr>
        <w:t>.</w:t>
      </w:r>
      <w:r w:rsidR="00151B19" w:rsidRPr="004D66B9">
        <w:rPr>
          <w:rFonts w:ascii="Calibri" w:eastAsia="SimSun" w:hAnsi="Calibri" w:cs="Calibri"/>
          <w:b/>
          <w:bCs/>
          <w:sz w:val="22"/>
          <w:szCs w:val="22"/>
          <w:lang w:eastAsia="zh-CN"/>
        </w:rPr>
        <w:t>….</w:t>
      </w:r>
      <w:r w:rsidRPr="004D66B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306873" w:rsidRPr="004D66B9">
        <w:rPr>
          <w:rFonts w:ascii="Calibri" w:eastAsia="SimSun" w:hAnsi="Calibri" w:cs="Calibri"/>
          <w:b/>
          <w:bCs/>
          <w:sz w:val="22"/>
          <w:szCs w:val="22"/>
          <w:lang w:eastAsia="zh-CN"/>
        </w:rPr>
        <w:t>(</w:t>
      </w:r>
      <w:r w:rsidR="00052875" w:rsidRPr="004D66B9">
        <w:rPr>
          <w:rFonts w:ascii="Calibri" w:eastAsia="SimSun" w:hAnsi="Calibri" w:cs="Calibri"/>
          <w:b/>
          <w:bCs/>
          <w:sz w:val="22"/>
          <w:szCs w:val="22"/>
          <w:lang w:eastAsia="zh-CN"/>
        </w:rPr>
        <w:t>Ε</w:t>
      </w:r>
      <w:r w:rsidR="00603B91" w:rsidRPr="004D66B9">
        <w:rPr>
          <w:rFonts w:ascii="Calibri" w:eastAsia="SimSun" w:hAnsi="Calibri" w:cs="Calibri"/>
          <w:b/>
          <w:bCs/>
          <w:sz w:val="22"/>
          <w:szCs w:val="22"/>
          <w:lang w:eastAsia="zh-CN"/>
        </w:rPr>
        <w:t>κπρόθεσμες αιτήσεις θα απορρίπτονται)</w:t>
      </w:r>
      <w:r w:rsidRPr="004D66B9">
        <w:rPr>
          <w:rFonts w:ascii="Calibri" w:eastAsia="SimSun" w:hAnsi="Calibri" w:cs="Calibri"/>
          <w:sz w:val="22"/>
          <w:szCs w:val="22"/>
          <w:lang w:eastAsia="zh-CN"/>
        </w:rPr>
        <w:t>.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603B91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345BAC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345BAC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718623FB" w:rsidR="00784CBF" w:rsidRPr="00345BAC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</w:t>
      </w:r>
      <w:proofErr w:type="spellStart"/>
      <w:r w:rsidR="003F55FE" w:rsidRPr="00345BAC">
        <w:rPr>
          <w:rFonts w:ascii="Calibri" w:eastAsia="SimSun" w:hAnsi="Calibri" w:cs="Calibri"/>
          <w:sz w:val="22"/>
          <w:szCs w:val="22"/>
          <w:lang w:eastAsia="zh-CN"/>
        </w:rPr>
        <w:t>Αειφορικής</w:t>
      </w:r>
      <w:proofErr w:type="spellEnd"/>
      <w:r w:rsidR="003F55FE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Γεωργίας</w:t>
      </w:r>
      <w:r w:rsidR="00052875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(</w:t>
      </w:r>
      <w:r w:rsidR="00052875" w:rsidRPr="00345BAC">
        <w:rPr>
          <w:rFonts w:ascii="Calibri" w:hAnsi="Calibri" w:cs="Calibri"/>
          <w:noProof/>
          <w:sz w:val="22"/>
          <w:szCs w:val="22"/>
          <w:lang w:eastAsia="en-US"/>
        </w:rPr>
        <w:t xml:space="preserve">πρώην Μηχανικών Περιβάλλοντος) 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αποτελείται από τους κάτωθι: </w:t>
      </w:r>
    </w:p>
    <w:p w14:paraId="47F97532" w14:textId="327944D7" w:rsidR="00784CBF" w:rsidRPr="00345BAC" w:rsidRDefault="001E6CF2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>Μαρία</w:t>
      </w:r>
      <w:r w:rsidR="00052875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Αντωνοπούλου</w:t>
      </w:r>
      <w:r w:rsidR="00782056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proofErr w:type="spellStart"/>
      <w:r w:rsidRPr="00345BAC">
        <w:rPr>
          <w:rFonts w:ascii="Calibri" w:eastAsia="SimSun" w:hAnsi="Calibri" w:cs="Calibri"/>
          <w:sz w:val="22"/>
          <w:szCs w:val="22"/>
          <w:lang w:eastAsia="zh-CN"/>
        </w:rPr>
        <w:t>Επικ</w:t>
      </w:r>
      <w:proofErr w:type="spellEnd"/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. Καθηγήτρια </w:t>
      </w:r>
      <w:r w:rsidR="00784CBF" w:rsidRPr="00345BAC">
        <w:rPr>
          <w:rFonts w:ascii="Calibri" w:eastAsia="SimSun" w:hAnsi="Calibri" w:cs="Calibri"/>
          <w:sz w:val="22"/>
          <w:szCs w:val="22"/>
          <w:lang w:eastAsia="zh-CN"/>
        </w:rPr>
        <w:t>(Επιστημονικ</w:t>
      </w:r>
      <w:r w:rsidR="005D2283" w:rsidRPr="00345BAC">
        <w:rPr>
          <w:rFonts w:ascii="Calibri" w:eastAsia="SimSun" w:hAnsi="Calibri" w:cs="Calibri"/>
          <w:sz w:val="22"/>
          <w:szCs w:val="22"/>
          <w:lang w:eastAsia="zh-CN"/>
        </w:rPr>
        <w:t>ά</w:t>
      </w:r>
      <w:r w:rsidR="00784CBF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Υπεύθυν</w:t>
      </w:r>
      <w:r w:rsidR="00052875" w:rsidRPr="00345BAC">
        <w:rPr>
          <w:rFonts w:ascii="Calibri" w:eastAsia="SimSun" w:hAnsi="Calibri" w:cs="Calibri"/>
          <w:sz w:val="22"/>
          <w:szCs w:val="22"/>
          <w:lang w:eastAsia="zh-CN"/>
        </w:rPr>
        <w:t>η</w:t>
      </w:r>
      <w:r w:rsidR="00784CBF" w:rsidRPr="00345BAC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="00655D22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4811C825" w14:textId="3452E257" w:rsidR="00784CBF" w:rsidRPr="00345BAC" w:rsidRDefault="001E6CF2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>Γεωργία Αντωνοπούλου</w:t>
      </w:r>
      <w:r w:rsidRPr="00345BAC">
        <w:t xml:space="preserve"> </w:t>
      </w:r>
      <w:proofErr w:type="spellStart"/>
      <w:r w:rsidRPr="00345BAC">
        <w:rPr>
          <w:rFonts w:ascii="Calibri" w:eastAsia="SimSun" w:hAnsi="Calibri" w:cs="Calibri"/>
          <w:sz w:val="22"/>
          <w:szCs w:val="22"/>
          <w:lang w:eastAsia="zh-CN"/>
        </w:rPr>
        <w:t>Αναπλ</w:t>
      </w:r>
      <w:proofErr w:type="spellEnd"/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. Καθηγήτρια </w:t>
      </w:r>
      <w:r w:rsidR="00655D22" w:rsidRPr="00345BAC">
        <w:rPr>
          <w:rFonts w:ascii="Calibri" w:eastAsia="SimSun" w:hAnsi="Calibri" w:cs="Calibri"/>
          <w:sz w:val="22"/>
          <w:szCs w:val="22"/>
          <w:lang w:eastAsia="zh-CN"/>
        </w:rPr>
        <w:t>(Γραμματέας)</w:t>
      </w:r>
    </w:p>
    <w:p w14:paraId="6D380A22" w14:textId="01A8982A" w:rsidR="00784CBF" w:rsidRPr="00345BAC" w:rsidRDefault="001E6CF2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Αθανασία </w:t>
      </w:r>
      <w:proofErr w:type="spellStart"/>
      <w:r w:rsidRPr="00345BAC">
        <w:rPr>
          <w:rFonts w:ascii="Calibri" w:eastAsia="SimSun" w:hAnsi="Calibri" w:cs="Calibri"/>
          <w:sz w:val="22"/>
          <w:szCs w:val="22"/>
          <w:lang w:eastAsia="zh-CN"/>
        </w:rPr>
        <w:t>Τεκερλεκοπούλου</w:t>
      </w:r>
      <w:proofErr w:type="spellEnd"/>
      <w:r w:rsidR="00782056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proofErr w:type="spellStart"/>
      <w:r w:rsidRPr="00345BAC">
        <w:rPr>
          <w:rFonts w:ascii="Calibri" w:eastAsia="SimSun" w:hAnsi="Calibri" w:cs="Calibri"/>
          <w:sz w:val="22"/>
          <w:szCs w:val="22"/>
          <w:lang w:eastAsia="zh-CN"/>
        </w:rPr>
        <w:t>Αναπλ</w:t>
      </w:r>
      <w:proofErr w:type="spellEnd"/>
      <w:r w:rsidRPr="00345BAC">
        <w:rPr>
          <w:rFonts w:ascii="Calibri" w:eastAsia="SimSun" w:hAnsi="Calibri" w:cs="Calibri"/>
          <w:sz w:val="22"/>
          <w:szCs w:val="22"/>
          <w:lang w:eastAsia="zh-CN"/>
        </w:rPr>
        <w:t>. Καθηγήτρια</w:t>
      </w:r>
      <w:r w:rsidR="00782056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655D22" w:rsidRPr="00345BAC">
        <w:rPr>
          <w:rFonts w:ascii="Calibri" w:eastAsia="SimSun" w:hAnsi="Calibri" w:cs="Calibri"/>
          <w:sz w:val="22"/>
          <w:szCs w:val="22"/>
          <w:lang w:eastAsia="zh-CN"/>
        </w:rPr>
        <w:t>(Μέλος)</w:t>
      </w:r>
    </w:p>
    <w:p w14:paraId="19E99A43" w14:textId="16F3DB93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F0BC8FB" w14:textId="358FE95A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6587"/>
      </w:tblGrid>
      <w:tr w:rsidR="00FF6BE0" w:rsidRPr="00967152" w14:paraId="5AF62DB5" w14:textId="77777777" w:rsidTr="00FF6BE0">
        <w:tc>
          <w:tcPr>
            <w:tcW w:w="1413" w:type="dxa"/>
          </w:tcPr>
          <w:p w14:paraId="56F59B91" w14:textId="085A2E83" w:rsidR="00FF6BE0" w:rsidRPr="00345BAC" w:rsidRDefault="00782056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</w:t>
            </w:r>
            <w:r w:rsidR="004C009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</w:t>
            </w:r>
            <w:r w:rsidR="007F5B9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</w:t>
            </w:r>
            <w:r w:rsidR="00C34020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/</w:t>
            </w:r>
            <w:r w:rsidR="004D66B9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</w:t>
            </w:r>
            <w:r w:rsidR="00C34020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/202</w:t>
            </w:r>
            <w:r w:rsidR="004D66B9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………..</w:t>
            </w:r>
          </w:p>
        </w:tc>
        <w:tc>
          <w:tcPr>
            <w:tcW w:w="6883" w:type="dxa"/>
          </w:tcPr>
          <w:p w14:paraId="275DF7BF" w14:textId="13E69AFA" w:rsidR="00FF6BE0" w:rsidRPr="00345BAC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πρ</w:t>
            </w:r>
            <w:r w:rsidR="00C750BA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όσκλησης</w:t>
            </w:r>
          </w:p>
        </w:tc>
      </w:tr>
      <w:tr w:rsidR="00FF6BE0" w:rsidRPr="00967152" w14:paraId="1AA84F18" w14:textId="77777777" w:rsidTr="00FF6BE0">
        <w:tc>
          <w:tcPr>
            <w:tcW w:w="1413" w:type="dxa"/>
          </w:tcPr>
          <w:p w14:paraId="314451FF" w14:textId="3863EF03" w:rsidR="00FF6BE0" w:rsidRPr="00345BAC" w:rsidRDefault="00782056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</w:t>
            </w:r>
            <w:r w:rsidR="007F5B9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5</w:t>
            </w:r>
            <w:r w:rsidR="00C34020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/</w:t>
            </w:r>
            <w:r w:rsidR="004D66B9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  <w:r w:rsidR="00C34020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/202</w:t>
            </w:r>
            <w:r w:rsidR="004D66B9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</w:t>
            </w:r>
            <w:r w:rsidR="002C7466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.</w:t>
            </w:r>
            <w:r w:rsidR="00687982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...</w:t>
            </w:r>
          </w:p>
        </w:tc>
        <w:tc>
          <w:tcPr>
            <w:tcW w:w="6883" w:type="dxa"/>
          </w:tcPr>
          <w:p w14:paraId="250A63ED" w14:textId="77777777" w:rsidR="00FF6BE0" w:rsidRPr="00345BAC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967152" w14:paraId="1E61F479" w14:textId="77777777" w:rsidTr="002C7466">
        <w:trPr>
          <w:trHeight w:val="58"/>
        </w:trPr>
        <w:tc>
          <w:tcPr>
            <w:tcW w:w="1413" w:type="dxa"/>
          </w:tcPr>
          <w:p w14:paraId="45EF16F2" w14:textId="6A4A46C2" w:rsidR="00FF6BE0" w:rsidRPr="00345BAC" w:rsidRDefault="00782056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</w:t>
            </w:r>
            <w:r w:rsidR="008F518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9</w:t>
            </w:r>
            <w:r w:rsidR="00C34020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/</w:t>
            </w:r>
            <w:r w:rsidR="004D66B9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  <w:r w:rsidR="00C34020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/202</w:t>
            </w:r>
            <w:r w:rsidR="004D66B9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………..</w:t>
            </w:r>
          </w:p>
        </w:tc>
        <w:tc>
          <w:tcPr>
            <w:tcW w:w="6883" w:type="dxa"/>
          </w:tcPr>
          <w:p w14:paraId="005029D8" w14:textId="0F33EE3E" w:rsidR="00FF6BE0" w:rsidRPr="00345BAC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των επιλεχθέντων φοιτητριών/</w:t>
            </w:r>
            <w:proofErr w:type="spellStart"/>
            <w:r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ών</w:t>
            </w:r>
            <w:proofErr w:type="spellEnd"/>
          </w:p>
        </w:tc>
      </w:tr>
      <w:tr w:rsidR="00FF6BE0" w:rsidRPr="00967152" w14:paraId="6DCBAECD" w14:textId="77777777" w:rsidTr="00FF6BE0">
        <w:tc>
          <w:tcPr>
            <w:tcW w:w="1413" w:type="dxa"/>
          </w:tcPr>
          <w:p w14:paraId="2EEC97DB" w14:textId="1D589CC0" w:rsidR="00FF6BE0" w:rsidRPr="00345BAC" w:rsidRDefault="00782056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</w:t>
            </w:r>
            <w:r w:rsidR="002C7466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1/</w:t>
            </w:r>
            <w:r w:rsidR="004D66B9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7</w:t>
            </w:r>
            <w:r w:rsidR="002C7466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/202</w:t>
            </w:r>
            <w:r w:rsidR="004C009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…………</w:t>
            </w:r>
          </w:p>
        </w:tc>
        <w:tc>
          <w:tcPr>
            <w:tcW w:w="6883" w:type="dxa"/>
          </w:tcPr>
          <w:p w14:paraId="458A82E0" w14:textId="6702C317" w:rsidR="00FF6BE0" w:rsidRPr="00345BAC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967152" w14:paraId="7ABD475E" w14:textId="77777777" w:rsidTr="00FF6BE0">
        <w:tc>
          <w:tcPr>
            <w:tcW w:w="1413" w:type="dxa"/>
          </w:tcPr>
          <w:p w14:paraId="39FDF019" w14:textId="569F06C2" w:rsidR="00FF6BE0" w:rsidRPr="00345BAC" w:rsidRDefault="00782056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</w:t>
            </w:r>
            <w:r w:rsidR="002C7466"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31/8/202</w:t>
            </w:r>
            <w:r w:rsidR="00EC6E4A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  <w:r w:rsidRPr="00345BA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…………</w:t>
            </w:r>
          </w:p>
        </w:tc>
        <w:tc>
          <w:tcPr>
            <w:tcW w:w="6883" w:type="dxa"/>
          </w:tcPr>
          <w:p w14:paraId="5DF0D236" w14:textId="6337D2F5" w:rsidR="00FF6BE0" w:rsidRPr="00345BAC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345BA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77B563D1" w:rsidR="00784CBF" w:rsidRPr="00345BAC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345BAC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</w:t>
      </w:r>
      <w:proofErr w:type="spellStart"/>
      <w:r w:rsidRPr="00345BAC">
        <w:rPr>
          <w:rFonts w:ascii="Calibri" w:eastAsia="SimSun" w:hAnsi="Calibri" w:cs="Calibri"/>
          <w:sz w:val="22"/>
          <w:szCs w:val="22"/>
          <w:u w:val="single"/>
          <w:lang w:eastAsia="zh-CN"/>
        </w:rPr>
        <w:t>mail</w:t>
      </w:r>
      <w:proofErr w:type="spellEnd"/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, στη Γραμματεία του Τμήματος </w:t>
      </w:r>
      <w:bookmarkStart w:id="1" w:name="_Hlk161830770"/>
      <w:r w:rsidRPr="00345BAC">
        <w:rPr>
          <w:rFonts w:ascii="Calibri" w:eastAsia="SimSun" w:hAnsi="Calibri" w:cs="Calibri"/>
          <w:sz w:val="22"/>
          <w:szCs w:val="22"/>
          <w:lang w:eastAsia="zh-CN"/>
        </w:rPr>
        <w:t>(</w:t>
      </w:r>
      <w:r w:rsidR="00C33AE8" w:rsidRPr="00C33AE8">
        <w:rPr>
          <w:rFonts w:ascii="Calibri" w:eastAsia="SimSun" w:hAnsi="Calibri" w:cs="Calibri"/>
          <w:sz w:val="22"/>
          <w:szCs w:val="22"/>
          <w:lang w:eastAsia="zh-CN"/>
        </w:rPr>
        <w:t>secrsa@upatras.gr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) </w:t>
      </w:r>
      <w:bookmarkEnd w:id="1"/>
      <w:r w:rsidRPr="00345BAC">
        <w:rPr>
          <w:rFonts w:ascii="Calibri" w:eastAsia="SimSun" w:hAnsi="Calibri" w:cs="Calibri"/>
          <w:sz w:val="22"/>
          <w:szCs w:val="22"/>
          <w:lang w:eastAsia="zh-CN"/>
        </w:rPr>
        <w:t>:</w:t>
      </w:r>
    </w:p>
    <w:p w14:paraId="4121BDCE" w14:textId="1D4AEE9F" w:rsidR="00784CBF" w:rsidRPr="00345BAC" w:rsidRDefault="00784CBF" w:rsidP="0033569C">
      <w:pPr>
        <w:pStyle w:val="a4"/>
        <w:numPr>
          <w:ilvl w:val="0"/>
          <w:numId w:val="11"/>
        </w:numPr>
        <w:spacing w:before="0" w:beforeAutospacing="0" w:after="120"/>
        <w:ind w:left="426" w:hanging="66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45BAC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Αίτηση Συμμετοχής Φοιτητή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>«ΑΙΤΗΣΗ_ΤΕΥ_Πρακτική_202</w:t>
      </w:r>
      <w:r w:rsidR="004C009E">
        <w:rPr>
          <w:rFonts w:ascii="Calibri" w:eastAsia="SimSun" w:hAnsi="Calibri" w:cs="Calibri"/>
          <w:sz w:val="22"/>
          <w:szCs w:val="22"/>
          <w:lang w:eastAsia="zh-CN"/>
        </w:rPr>
        <w:t>3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>_202</w:t>
      </w:r>
      <w:r w:rsidR="004C009E">
        <w:rPr>
          <w:rFonts w:ascii="Calibri" w:eastAsia="SimSun" w:hAnsi="Calibri" w:cs="Calibri"/>
          <w:sz w:val="22"/>
          <w:szCs w:val="22"/>
          <w:lang w:eastAsia="zh-CN"/>
        </w:rPr>
        <w:t>4</w:t>
      </w:r>
      <w:r w:rsidRPr="00C33AE8">
        <w:rPr>
          <w:rFonts w:ascii="Calibri" w:eastAsia="SimSun" w:hAnsi="Calibri" w:cs="Calibri"/>
          <w:sz w:val="22"/>
          <w:szCs w:val="22"/>
          <w:lang w:eastAsia="zh-CN"/>
        </w:rPr>
        <w:t>.pdf»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στην ιστοσελίδα</w:t>
      </w:r>
      <w:r w:rsidR="00782056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του Τμήματος</w:t>
      </w:r>
      <w:r w:rsidRPr="00345BAC">
        <w:rPr>
          <w:rFonts w:ascii="Calibri" w:eastAsia="SimSun" w:hAnsi="Calibri" w:cs="Calibri"/>
          <w:sz w:val="22"/>
          <w:szCs w:val="22"/>
          <w:lang w:eastAsia="zh-CN"/>
        </w:rPr>
        <w:t>:</w:t>
      </w:r>
      <w:r w:rsidR="00A20EBA" w:rsidRPr="00345BAC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782056" w:rsidRPr="00345BAC">
        <w:rPr>
          <w:rFonts w:ascii="Calibri" w:eastAsia="SimSun" w:hAnsi="Calibri" w:cs="Calibri"/>
          <w:sz w:val="22"/>
          <w:szCs w:val="22"/>
          <w:lang w:eastAsia="zh-CN"/>
        </w:rPr>
        <w:t>…</w:t>
      </w:r>
      <w:hyperlink r:id="rId10" w:history="1">
        <w:r w:rsidR="0029736E" w:rsidRPr="00345BAC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http://www.env.upatras.gr/</w:t>
        </w:r>
      </w:hyperlink>
    </w:p>
    <w:p w14:paraId="7E635122" w14:textId="128E8B95" w:rsidR="007C7819" w:rsidRPr="001E6CF2" w:rsidRDefault="00784CBF" w:rsidP="00C34020">
      <w:pPr>
        <w:pStyle w:val="a4"/>
        <w:numPr>
          <w:ilvl w:val="0"/>
          <w:numId w:val="11"/>
        </w:numPr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FF6BE0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1E6CF2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1E6CF2" w:rsidRPr="001E6CF2">
        <w:rPr>
          <w:rFonts w:ascii="Calibri" w:eastAsia="SimSun" w:hAnsi="Calibri" w:cs="Calibri"/>
          <w:b/>
          <w:bCs/>
          <w:sz w:val="22"/>
          <w:szCs w:val="22"/>
          <w:lang w:eastAsia="zh-CN"/>
        </w:rPr>
        <w:t>(</w:t>
      </w:r>
      <w:r w:rsidR="00C34020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Εκδίδεται </w:t>
      </w:r>
      <w:r w:rsidR="00C34020" w:rsidRPr="00C34020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εσωτερικά</w:t>
      </w:r>
      <w:r w:rsidR="00C34020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από τη Γραμματεία</w:t>
      </w:r>
      <w:r w:rsidR="001E6CF2" w:rsidRPr="001E6CF2">
        <w:rPr>
          <w:rFonts w:ascii="Calibri" w:eastAsia="SimSun" w:hAnsi="Calibri" w:cs="Calibri"/>
          <w:b/>
          <w:bCs/>
          <w:sz w:val="22"/>
          <w:szCs w:val="22"/>
          <w:lang w:eastAsia="zh-CN"/>
        </w:rPr>
        <w:t>).</w:t>
      </w:r>
    </w:p>
    <w:p w14:paraId="37F9D559" w14:textId="77777777" w:rsidR="001534F2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7666C4F" w14:textId="2C3557EC" w:rsidR="00784CBF" w:rsidRPr="00197A18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197A18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157AB235" w14:textId="1877D8E1" w:rsidR="0029736E" w:rsidRPr="002C7466" w:rsidRDefault="0029736E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72888F91" w14:textId="0040238F" w:rsidR="0029736E" w:rsidRPr="00AB7E37" w:rsidRDefault="0029736E" w:rsidP="0029736E">
      <w:pPr>
        <w:spacing w:before="120" w:after="200"/>
        <w:jc w:val="both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2C7466">
        <w:rPr>
          <w:rFonts w:ascii="Calibri" w:eastAsia="Calibri" w:hAnsi="Calibri"/>
          <w:sz w:val="22"/>
          <w:szCs w:val="22"/>
          <w:lang w:eastAsia="en-US"/>
        </w:rPr>
        <w:t xml:space="preserve">Η Πρακτική Άσκηση έχει θεσμοθετηθεί ως ένα μάθημα επιλογής εαρινού εξαμήνου στο Πρόγραμμα Σπουδών του Τμήματος. </w:t>
      </w:r>
      <w:r w:rsidR="004A66AF" w:rsidRPr="002C7466">
        <w:rPr>
          <w:rFonts w:ascii="Calibri" w:eastAsia="Calibri" w:hAnsi="Calibri"/>
          <w:b/>
          <w:bCs/>
          <w:sz w:val="22"/>
          <w:szCs w:val="22"/>
          <w:lang w:eastAsia="en-US"/>
        </w:rPr>
        <w:t>Δ</w:t>
      </w:r>
      <w:r w:rsidRPr="002C7466">
        <w:rPr>
          <w:rFonts w:ascii="Calibri" w:eastAsia="Calibri" w:hAnsi="Calibri"/>
          <w:b/>
          <w:bCs/>
          <w:sz w:val="22"/>
          <w:szCs w:val="22"/>
          <w:lang w:eastAsia="en-US"/>
        </w:rPr>
        <w:t>ικ</w:t>
      </w:r>
      <w:r w:rsidRPr="002C7466">
        <w:rPr>
          <w:rFonts w:ascii="Calibri" w:eastAsia="Calibri" w:hAnsi="Calibri"/>
          <w:b/>
          <w:sz w:val="22"/>
          <w:szCs w:val="22"/>
          <w:lang w:eastAsia="en-US"/>
        </w:rPr>
        <w:t>αίωμα υποβολής αίτησης</w:t>
      </w:r>
      <w:r w:rsidRPr="002C746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B7E37">
        <w:rPr>
          <w:rFonts w:ascii="Calibri" w:eastAsia="Calibri" w:hAnsi="Calibri"/>
          <w:sz w:val="22"/>
          <w:szCs w:val="22"/>
          <w:u w:val="single"/>
          <w:lang w:eastAsia="en-US"/>
        </w:rPr>
        <w:t>έχουν όλοι οι φοιτητές</w:t>
      </w:r>
      <w:r w:rsidR="003F55FE" w:rsidRPr="00AB7E37">
        <w:rPr>
          <w:rFonts w:ascii="Calibri" w:eastAsia="Calibri" w:hAnsi="Calibri"/>
          <w:sz w:val="22"/>
          <w:szCs w:val="22"/>
          <w:u w:val="single"/>
          <w:lang w:eastAsia="en-US"/>
        </w:rPr>
        <w:t>/</w:t>
      </w:r>
      <w:proofErr w:type="spellStart"/>
      <w:r w:rsidR="003F55FE" w:rsidRPr="00AB7E37">
        <w:rPr>
          <w:rFonts w:ascii="Calibri" w:eastAsia="Calibri" w:hAnsi="Calibri"/>
          <w:sz w:val="22"/>
          <w:szCs w:val="22"/>
          <w:u w:val="single"/>
          <w:lang w:eastAsia="en-US"/>
        </w:rPr>
        <w:t>τριες</w:t>
      </w:r>
      <w:proofErr w:type="spellEnd"/>
      <w:r w:rsidRPr="00AB7E37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που σύμφωνα με το </w:t>
      </w:r>
      <w:r w:rsidR="00052875" w:rsidRPr="00AB7E37">
        <w:rPr>
          <w:rFonts w:ascii="Calibri" w:eastAsia="Calibri" w:hAnsi="Calibri"/>
          <w:sz w:val="22"/>
          <w:szCs w:val="22"/>
          <w:u w:val="single"/>
          <w:lang w:eastAsia="en-US"/>
        </w:rPr>
        <w:t>Πρ</w:t>
      </w:r>
      <w:r w:rsidR="00197A18" w:rsidRPr="00AB7E37">
        <w:rPr>
          <w:rFonts w:ascii="Calibri" w:eastAsia="Calibri" w:hAnsi="Calibri"/>
          <w:sz w:val="22"/>
          <w:szCs w:val="22"/>
          <w:u w:val="single"/>
          <w:lang w:eastAsia="en-US"/>
        </w:rPr>
        <w:t>ό</w:t>
      </w:r>
      <w:r w:rsidR="00052875" w:rsidRPr="00AB7E37">
        <w:rPr>
          <w:rFonts w:ascii="Calibri" w:eastAsia="Calibri" w:hAnsi="Calibri"/>
          <w:sz w:val="22"/>
          <w:szCs w:val="22"/>
          <w:u w:val="single"/>
          <w:lang w:eastAsia="en-US"/>
        </w:rPr>
        <w:t>γρ</w:t>
      </w:r>
      <w:r w:rsidR="00197A18" w:rsidRPr="00AB7E37">
        <w:rPr>
          <w:rFonts w:ascii="Calibri" w:eastAsia="Calibri" w:hAnsi="Calibri"/>
          <w:sz w:val="22"/>
          <w:szCs w:val="22"/>
          <w:u w:val="single"/>
          <w:lang w:eastAsia="en-US"/>
        </w:rPr>
        <w:t>α</w:t>
      </w:r>
      <w:r w:rsidR="00052875" w:rsidRPr="00AB7E37">
        <w:rPr>
          <w:rFonts w:ascii="Calibri" w:eastAsia="Calibri" w:hAnsi="Calibri"/>
          <w:sz w:val="22"/>
          <w:szCs w:val="22"/>
          <w:u w:val="single"/>
          <w:lang w:eastAsia="en-US"/>
        </w:rPr>
        <w:t>μμα Σπουδών Μηχανικών Περιβάλλοντος</w:t>
      </w:r>
      <w:r w:rsidRPr="00AB7E37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έχουν τη δυνατότητα δήλωσης μαθημάτων επιλογής</w:t>
      </w:r>
      <w:r w:rsidR="003F55FE" w:rsidRPr="00AB7E37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και βρίσκοντ</w:t>
      </w:r>
      <w:r w:rsidR="001E6CF2" w:rsidRPr="00AB7E37">
        <w:rPr>
          <w:rFonts w:ascii="Calibri" w:eastAsia="Calibri" w:hAnsi="Calibri"/>
          <w:sz w:val="22"/>
          <w:szCs w:val="22"/>
          <w:u w:val="single"/>
          <w:lang w:eastAsia="en-US"/>
        </w:rPr>
        <w:t>α</w:t>
      </w:r>
      <w:r w:rsidR="003F55FE" w:rsidRPr="00AB7E37">
        <w:rPr>
          <w:rFonts w:ascii="Calibri" w:eastAsia="Calibri" w:hAnsi="Calibri"/>
          <w:sz w:val="22"/>
          <w:szCs w:val="22"/>
          <w:u w:val="single"/>
          <w:lang w:eastAsia="en-US"/>
        </w:rPr>
        <w:t>ι στο 6</w:t>
      </w:r>
      <w:r w:rsidR="003F55FE" w:rsidRPr="00AB7E37">
        <w:rPr>
          <w:rFonts w:ascii="Calibri" w:eastAsia="Calibri" w:hAnsi="Calibri"/>
          <w:sz w:val="22"/>
          <w:szCs w:val="22"/>
          <w:u w:val="single"/>
          <w:vertAlign w:val="superscript"/>
          <w:lang w:eastAsia="en-US"/>
        </w:rPr>
        <w:t>ο</w:t>
      </w:r>
      <w:r w:rsidR="003F55FE" w:rsidRPr="00AB7E37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εξάμηνο σπουδών και πάνω</w:t>
      </w:r>
      <w:r w:rsidRPr="00AB7E37">
        <w:rPr>
          <w:rFonts w:ascii="Calibri" w:eastAsia="Calibri" w:hAnsi="Calibri"/>
          <w:sz w:val="22"/>
          <w:szCs w:val="22"/>
          <w:u w:val="single"/>
          <w:lang w:eastAsia="en-US"/>
        </w:rPr>
        <w:t>.</w:t>
      </w:r>
    </w:p>
    <w:p w14:paraId="7BF8A149" w14:textId="0872C706" w:rsidR="0029736E" w:rsidRPr="0029736E" w:rsidRDefault="0029736E" w:rsidP="0029736E">
      <w:pPr>
        <w:spacing w:before="120" w:after="2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C7466">
        <w:rPr>
          <w:rFonts w:ascii="Calibri" w:eastAsia="Calibri" w:hAnsi="Calibri"/>
          <w:sz w:val="22"/>
          <w:szCs w:val="22"/>
          <w:lang w:eastAsia="en-US"/>
        </w:rPr>
        <w:t>Οι αιτούντες φοιτητές</w:t>
      </w:r>
      <w:r w:rsidR="00CF7B64">
        <w:rPr>
          <w:rFonts w:ascii="Calibri" w:eastAsia="Calibri" w:hAnsi="Calibri"/>
          <w:sz w:val="22"/>
          <w:szCs w:val="22"/>
          <w:lang w:eastAsia="en-US"/>
        </w:rPr>
        <w:t>/</w:t>
      </w:r>
      <w:proofErr w:type="spellStart"/>
      <w:r w:rsidR="00CF7B64">
        <w:rPr>
          <w:rFonts w:ascii="Calibri" w:eastAsia="Calibri" w:hAnsi="Calibri"/>
          <w:sz w:val="22"/>
          <w:szCs w:val="22"/>
          <w:lang w:eastAsia="en-US"/>
        </w:rPr>
        <w:t>ριες</w:t>
      </w:r>
      <w:proofErr w:type="spellEnd"/>
      <w:r w:rsidRPr="002C7466">
        <w:rPr>
          <w:rFonts w:ascii="Calibri" w:eastAsia="Calibri" w:hAnsi="Calibri"/>
          <w:sz w:val="22"/>
          <w:szCs w:val="22"/>
          <w:lang w:eastAsia="en-US"/>
        </w:rPr>
        <w:t xml:space="preserve"> κατατάσσονται κατά φθίνουσα σειρά σύμφωνα με τον αριθμό που προκύπτει από τα παρακάτω 3 κριτήρια ως εξής</w:t>
      </w:r>
      <w:r w:rsidR="001E6CF2" w:rsidRPr="002C7466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(θα υπολογισθεί από την Ομάδα του Ψηφιακού Άλματος χρησιμοποιώντας στοιχεία του πληροφοριακού συστήματος “Ψηφιακό Άλμα”)</w:t>
      </w:r>
      <w:r w:rsidR="001E6CF2" w:rsidRPr="002C7466">
        <w:rPr>
          <w:rFonts w:ascii="Calibri" w:eastAsia="SimSun" w:hAnsi="Calibri" w:cs="Calibri"/>
          <w:sz w:val="22"/>
          <w:szCs w:val="22"/>
          <w:lang w:eastAsia="zh-CN"/>
        </w:rPr>
        <w:t>:</w:t>
      </w:r>
    </w:p>
    <w:p w14:paraId="0C507837" w14:textId="77777777" w:rsidR="0029736E" w:rsidRPr="0029736E" w:rsidRDefault="0029736E" w:rsidP="0029736E">
      <w:pPr>
        <w:spacing w:before="120" w:after="20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29736E">
        <w:rPr>
          <w:rFonts w:ascii="Calibri" w:eastAsia="Calibri" w:hAnsi="Calibri"/>
          <w:b/>
          <w:sz w:val="22"/>
          <w:szCs w:val="22"/>
          <w:lang w:eastAsia="en-US"/>
        </w:rPr>
        <w:t>Σειρά κατάταξης = α*β/γ</w:t>
      </w:r>
    </w:p>
    <w:p w14:paraId="20B5EA0C" w14:textId="529E79D9" w:rsidR="00FA73F8" w:rsidRPr="001E6CF2" w:rsidRDefault="0029736E" w:rsidP="001E6CF2">
      <w:pPr>
        <w:spacing w:before="120" w:after="2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9736E">
        <w:rPr>
          <w:rFonts w:ascii="Calibri" w:eastAsia="Calibri" w:hAnsi="Calibri"/>
          <w:sz w:val="22"/>
          <w:szCs w:val="22"/>
          <w:lang w:eastAsia="en-US"/>
        </w:rPr>
        <w:t>Όπου: α) Ο αριθμός των μαθημάτων στα οποία έχει εξετασθεί επιτυχώς ο</w:t>
      </w:r>
      <w:r w:rsidR="00306873">
        <w:rPr>
          <w:rFonts w:ascii="Calibri" w:eastAsia="Calibri" w:hAnsi="Calibri"/>
          <w:sz w:val="22"/>
          <w:szCs w:val="22"/>
          <w:lang w:eastAsia="en-US"/>
        </w:rPr>
        <w:t>/η</w:t>
      </w:r>
      <w:r w:rsidRPr="0029736E">
        <w:rPr>
          <w:rFonts w:ascii="Calibri" w:eastAsia="Calibri" w:hAnsi="Calibri"/>
          <w:sz w:val="22"/>
          <w:szCs w:val="22"/>
          <w:lang w:eastAsia="en-US"/>
        </w:rPr>
        <w:t xml:space="preserve"> φοιτητής</w:t>
      </w:r>
      <w:r w:rsidR="00306873">
        <w:rPr>
          <w:rFonts w:ascii="Calibri" w:eastAsia="Calibri" w:hAnsi="Calibri"/>
          <w:sz w:val="22"/>
          <w:szCs w:val="22"/>
          <w:lang w:eastAsia="en-US"/>
        </w:rPr>
        <w:t>/</w:t>
      </w:r>
      <w:proofErr w:type="spellStart"/>
      <w:r w:rsidR="00306873">
        <w:rPr>
          <w:rFonts w:ascii="Calibri" w:eastAsia="Calibri" w:hAnsi="Calibri"/>
          <w:sz w:val="22"/>
          <w:szCs w:val="22"/>
          <w:lang w:eastAsia="en-US"/>
        </w:rPr>
        <w:t>ρια</w:t>
      </w:r>
      <w:proofErr w:type="spellEnd"/>
      <w:r w:rsidRPr="0029736E">
        <w:rPr>
          <w:rFonts w:ascii="Calibri" w:eastAsia="Calibri" w:hAnsi="Calibri"/>
          <w:sz w:val="22"/>
          <w:szCs w:val="22"/>
          <w:lang w:eastAsia="en-US"/>
        </w:rPr>
        <w:t>. β) Ο μέσος όρος βαθμολογίας του</w:t>
      </w:r>
      <w:r w:rsidR="00306873">
        <w:rPr>
          <w:rFonts w:ascii="Calibri" w:eastAsia="Calibri" w:hAnsi="Calibri"/>
          <w:sz w:val="22"/>
          <w:szCs w:val="22"/>
          <w:lang w:eastAsia="en-US"/>
        </w:rPr>
        <w:t>/της</w:t>
      </w:r>
      <w:r w:rsidRPr="0029736E">
        <w:rPr>
          <w:rFonts w:ascii="Calibri" w:eastAsia="Calibri" w:hAnsi="Calibri"/>
          <w:sz w:val="22"/>
          <w:szCs w:val="22"/>
          <w:lang w:eastAsia="en-US"/>
        </w:rPr>
        <w:t xml:space="preserve"> φοιτητή</w:t>
      </w:r>
      <w:r w:rsidR="00306873">
        <w:rPr>
          <w:rFonts w:ascii="Calibri" w:eastAsia="Calibri" w:hAnsi="Calibri"/>
          <w:sz w:val="22"/>
          <w:szCs w:val="22"/>
          <w:lang w:eastAsia="en-US"/>
        </w:rPr>
        <w:t>/</w:t>
      </w:r>
      <w:proofErr w:type="spellStart"/>
      <w:r w:rsidR="00306873">
        <w:rPr>
          <w:rFonts w:ascii="Calibri" w:eastAsia="Calibri" w:hAnsi="Calibri"/>
          <w:sz w:val="22"/>
          <w:szCs w:val="22"/>
          <w:lang w:eastAsia="en-US"/>
        </w:rPr>
        <w:t>ρια</w:t>
      </w:r>
      <w:r w:rsidR="00052875">
        <w:rPr>
          <w:rFonts w:ascii="Calibri" w:eastAsia="Calibri" w:hAnsi="Calibri"/>
          <w:sz w:val="22"/>
          <w:szCs w:val="22"/>
          <w:lang w:eastAsia="en-US"/>
        </w:rPr>
        <w:t>ς</w:t>
      </w:r>
      <w:proofErr w:type="spellEnd"/>
      <w:r w:rsidRPr="0029736E">
        <w:rPr>
          <w:rFonts w:ascii="Calibri" w:eastAsia="Calibri" w:hAnsi="Calibri"/>
          <w:sz w:val="22"/>
          <w:szCs w:val="22"/>
          <w:lang w:eastAsia="en-US"/>
        </w:rPr>
        <w:t>. γ) Το έτος σπουδών του</w:t>
      </w:r>
      <w:r w:rsidR="00306873">
        <w:rPr>
          <w:rFonts w:ascii="Calibri" w:eastAsia="Calibri" w:hAnsi="Calibri"/>
          <w:sz w:val="22"/>
          <w:szCs w:val="22"/>
          <w:lang w:eastAsia="en-US"/>
        </w:rPr>
        <w:t>/της</w:t>
      </w:r>
      <w:r w:rsidRPr="0029736E">
        <w:rPr>
          <w:rFonts w:ascii="Calibri" w:eastAsia="Calibri" w:hAnsi="Calibri"/>
          <w:sz w:val="22"/>
          <w:szCs w:val="22"/>
          <w:lang w:eastAsia="en-US"/>
        </w:rPr>
        <w:t xml:space="preserve"> φοιτητή</w:t>
      </w:r>
      <w:r w:rsidR="00306873">
        <w:rPr>
          <w:rFonts w:ascii="Calibri" w:eastAsia="Calibri" w:hAnsi="Calibri"/>
          <w:sz w:val="22"/>
          <w:szCs w:val="22"/>
          <w:lang w:eastAsia="en-US"/>
        </w:rPr>
        <w:t>/</w:t>
      </w:r>
      <w:proofErr w:type="spellStart"/>
      <w:r w:rsidR="00306873">
        <w:rPr>
          <w:rFonts w:ascii="Calibri" w:eastAsia="Calibri" w:hAnsi="Calibri"/>
          <w:sz w:val="22"/>
          <w:szCs w:val="22"/>
          <w:lang w:eastAsia="en-US"/>
        </w:rPr>
        <w:t>ρια</w:t>
      </w:r>
      <w:r w:rsidR="00052875">
        <w:rPr>
          <w:rFonts w:ascii="Calibri" w:eastAsia="Calibri" w:hAnsi="Calibri"/>
          <w:sz w:val="22"/>
          <w:szCs w:val="22"/>
          <w:lang w:eastAsia="en-US"/>
        </w:rPr>
        <w:t>ς</w:t>
      </w:r>
      <w:proofErr w:type="spellEnd"/>
      <w:r w:rsidRPr="0029736E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40F2A6E3" w14:textId="39BAE98C" w:rsidR="002C7466" w:rsidRPr="004B02D2" w:rsidRDefault="00680123" w:rsidP="00680123">
      <w:pPr>
        <w:spacing w:before="120" w:after="2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B02D2">
        <w:rPr>
          <w:rFonts w:ascii="Calibri" w:eastAsia="Calibri" w:hAnsi="Calibri"/>
          <w:sz w:val="22"/>
          <w:szCs w:val="22"/>
          <w:lang w:eastAsia="en-US"/>
        </w:rPr>
        <w:t>Σε περίπτωση φοιτητών</w:t>
      </w:r>
      <w:r w:rsidR="002C7466" w:rsidRPr="004B02D2">
        <w:rPr>
          <w:rFonts w:ascii="Calibri" w:eastAsia="Calibri" w:hAnsi="Calibri"/>
          <w:sz w:val="22"/>
          <w:szCs w:val="22"/>
          <w:lang w:eastAsia="en-US"/>
        </w:rPr>
        <w:t>/</w:t>
      </w:r>
      <w:proofErr w:type="spellStart"/>
      <w:r w:rsidR="002C7466" w:rsidRPr="004B02D2">
        <w:rPr>
          <w:rFonts w:ascii="Calibri" w:eastAsia="Calibri" w:hAnsi="Calibri"/>
          <w:sz w:val="22"/>
          <w:szCs w:val="22"/>
          <w:lang w:eastAsia="en-US"/>
        </w:rPr>
        <w:t>ριών</w:t>
      </w:r>
      <w:proofErr w:type="spellEnd"/>
      <w:r w:rsidRPr="004B02D2">
        <w:rPr>
          <w:rFonts w:ascii="Calibri" w:eastAsia="Calibri" w:hAnsi="Calibri"/>
          <w:sz w:val="22"/>
          <w:szCs w:val="22"/>
          <w:lang w:eastAsia="en-US"/>
        </w:rPr>
        <w:t xml:space="preserve"> με σοβαρές παθήσεις ή ΑΜΕΑ δεν ισχύει η παραπάνω </w:t>
      </w:r>
      <w:proofErr w:type="spellStart"/>
      <w:r w:rsidRPr="004B02D2">
        <w:rPr>
          <w:rFonts w:ascii="Calibri" w:eastAsia="Calibri" w:hAnsi="Calibri"/>
          <w:sz w:val="22"/>
          <w:szCs w:val="22"/>
          <w:lang w:eastAsia="en-US"/>
        </w:rPr>
        <w:t>μοριοδότηση</w:t>
      </w:r>
      <w:proofErr w:type="spellEnd"/>
      <w:r w:rsidRPr="004B02D2">
        <w:rPr>
          <w:rFonts w:ascii="Calibri" w:eastAsia="Calibri" w:hAnsi="Calibri"/>
          <w:sz w:val="22"/>
          <w:szCs w:val="22"/>
          <w:lang w:eastAsia="en-US"/>
        </w:rPr>
        <w:t xml:space="preserve"> και προηγούνται στην επιλογή. </w:t>
      </w:r>
    </w:p>
    <w:p w14:paraId="5C10F214" w14:textId="1B2DE111" w:rsidR="00306873" w:rsidRPr="00680123" w:rsidRDefault="00306873" w:rsidP="00680123">
      <w:pPr>
        <w:spacing w:before="120" w:after="2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B02D2">
        <w:rPr>
          <w:rFonts w:ascii="Calibri" w:eastAsia="Calibri" w:hAnsi="Calibri"/>
          <w:sz w:val="22"/>
          <w:szCs w:val="22"/>
          <w:lang w:eastAsia="en-US"/>
        </w:rPr>
        <w:t xml:space="preserve">Σε περίπτωση ισοβαθμίας υπερτερεί το κριτήριο του </w:t>
      </w:r>
      <w:r w:rsidR="00B52381" w:rsidRPr="004B02D2">
        <w:rPr>
          <w:rFonts w:ascii="Calibri" w:eastAsia="Calibri" w:hAnsi="Calibri"/>
          <w:sz w:val="22"/>
          <w:szCs w:val="22"/>
          <w:lang w:eastAsia="en-US"/>
        </w:rPr>
        <w:t>μέσου όρου βαθμολογίας</w:t>
      </w:r>
      <w:r w:rsidR="0033569C" w:rsidRPr="004B02D2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57E0BC4C" w14:textId="77777777" w:rsidR="00680123" w:rsidRDefault="00680123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67709C23" w14:textId="3B419D8B" w:rsidR="00784CBF" w:rsidRPr="00D72E62" w:rsidRDefault="00D72E6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ΕΝΣΤΑΣΕΙΣ</w:t>
      </w:r>
    </w:p>
    <w:p w14:paraId="03700D26" w14:textId="102551EC" w:rsidR="004D66B9" w:rsidRDefault="004B02D2" w:rsidP="00E66EA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C33AE8">
        <w:rPr>
          <w:rFonts w:ascii="Calibri" w:eastAsia="SimSun" w:hAnsi="Calibri" w:cs="Calibri"/>
          <w:sz w:val="22"/>
          <w:szCs w:val="22"/>
          <w:lang w:eastAsia="zh-CN"/>
        </w:rPr>
        <w:t xml:space="preserve">Τυχόν ενστάσεις θα μπορούν να κατατεθούν εντός </w:t>
      </w:r>
      <w:r w:rsidRPr="004D66B9">
        <w:rPr>
          <w:rFonts w:ascii="Calibri" w:eastAsia="SimSun" w:hAnsi="Calibri" w:cs="Calibri"/>
          <w:sz w:val="22"/>
          <w:szCs w:val="22"/>
          <w:lang w:eastAsia="zh-CN"/>
        </w:rPr>
        <w:t>πέντε ημερών από τ</w:t>
      </w:r>
      <w:r w:rsidRPr="00C33AE8">
        <w:rPr>
          <w:rFonts w:ascii="Calibri" w:eastAsia="SimSun" w:hAnsi="Calibri" w:cs="Calibri"/>
          <w:sz w:val="22"/>
          <w:szCs w:val="22"/>
          <w:lang w:eastAsia="zh-CN"/>
        </w:rPr>
        <w:t xml:space="preserve">ην επομένη της ανάρτησης των προσωρινών αποτελεσμάτων </w:t>
      </w:r>
      <w:r w:rsidRPr="00C33AE8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(στον </w:t>
      </w:r>
      <w:hyperlink r:id="rId11" w:history="1">
        <w:r w:rsidRPr="00C33AE8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ιστότοπο του Γραφείου Πρακτικής Άσκησης του Παν. Πατρών</w:t>
        </w:r>
      </w:hyperlink>
      <w:r w:rsidRPr="00C33AE8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και στην ιστοσελίδα του Τμήματος </w:t>
      </w:r>
      <w:hyperlink r:id="rId12" w:history="1">
        <w:r w:rsidRPr="00C33AE8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http://www.env.upatras.gr/</w:t>
        </w:r>
      </w:hyperlink>
      <w:r w:rsidRPr="00C33AE8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)</w:t>
      </w:r>
      <w:r w:rsidRPr="00C33AE8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4D66B9" w:rsidRPr="004D66B9">
        <w:rPr>
          <w:rFonts w:ascii="Calibri" w:eastAsia="SimSun" w:hAnsi="Calibri" w:cs="Calibri"/>
          <w:sz w:val="22"/>
          <w:szCs w:val="22"/>
          <w:lang w:eastAsia="zh-CN"/>
        </w:rPr>
        <w:t xml:space="preserve">ηλεκτρονικά στη Γραμματεία του Τμήματος </w:t>
      </w:r>
      <w:r w:rsidR="004D66B9" w:rsidRPr="00345BAC">
        <w:rPr>
          <w:rFonts w:ascii="Calibri" w:eastAsia="SimSun" w:hAnsi="Calibri" w:cs="Calibri"/>
          <w:sz w:val="22"/>
          <w:szCs w:val="22"/>
          <w:lang w:eastAsia="zh-CN"/>
        </w:rPr>
        <w:t>(</w:t>
      </w:r>
      <w:hyperlink r:id="rId13" w:history="1">
        <w:r w:rsidR="007962D8" w:rsidRPr="001B787D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secrsa@upatras.gr</w:t>
        </w:r>
      </w:hyperlink>
      <w:r w:rsidR="004D66B9" w:rsidRPr="00345BAC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="007962D8">
        <w:rPr>
          <w:rFonts w:ascii="Calibri" w:eastAsia="SimSun" w:hAnsi="Calibri" w:cs="Calibri"/>
          <w:sz w:val="22"/>
          <w:szCs w:val="22"/>
          <w:lang w:eastAsia="zh-CN"/>
        </w:rPr>
        <w:t>. Οι ενστάσεις</w:t>
      </w:r>
      <w:r w:rsidR="004D66B9" w:rsidRPr="004D66B9">
        <w:rPr>
          <w:rFonts w:ascii="Calibri" w:eastAsia="SimSun" w:hAnsi="Calibri" w:cs="Calibri"/>
          <w:sz w:val="22"/>
          <w:szCs w:val="22"/>
          <w:lang w:eastAsia="zh-CN"/>
        </w:rPr>
        <w:t xml:space="preserve"> λαμβάνουν αριθμό πρωτοκόλλου και εξετάζονται από την Επιτροπή Ενστάσεων Πρακτικής</w:t>
      </w:r>
      <w:r w:rsidR="007962D8">
        <w:rPr>
          <w:rFonts w:ascii="Calibri" w:eastAsia="SimSun" w:hAnsi="Calibri" w:cs="Calibri"/>
          <w:sz w:val="22"/>
          <w:szCs w:val="22"/>
          <w:lang w:eastAsia="zh-CN"/>
        </w:rPr>
        <w:t xml:space="preserve"> Άσκησης</w:t>
      </w:r>
      <w:r w:rsidR="004D66B9" w:rsidRPr="004D66B9">
        <w:rPr>
          <w:rFonts w:ascii="Calibri" w:eastAsia="SimSun" w:hAnsi="Calibri" w:cs="Calibri"/>
          <w:sz w:val="22"/>
          <w:szCs w:val="22"/>
          <w:lang w:eastAsia="zh-CN"/>
        </w:rPr>
        <w:t>, η οποία έχει ορισθεί από το Τμήμα</w:t>
      </w:r>
      <w:r w:rsidR="007962D8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proofErr w:type="spellStart"/>
      <w:r w:rsidR="007962D8">
        <w:rPr>
          <w:rFonts w:ascii="Calibri" w:eastAsia="SimSun" w:hAnsi="Calibri" w:cs="Calibri"/>
          <w:sz w:val="22"/>
          <w:szCs w:val="22"/>
          <w:lang w:eastAsia="zh-CN"/>
        </w:rPr>
        <w:t>Αειφορικής</w:t>
      </w:r>
      <w:proofErr w:type="spellEnd"/>
      <w:r w:rsidR="007962D8">
        <w:rPr>
          <w:rFonts w:ascii="Calibri" w:eastAsia="SimSun" w:hAnsi="Calibri" w:cs="Calibri"/>
          <w:sz w:val="22"/>
          <w:szCs w:val="22"/>
          <w:lang w:eastAsia="zh-CN"/>
        </w:rPr>
        <w:t xml:space="preserve"> Γεωργίας</w:t>
      </w:r>
      <w:r w:rsidR="004D66B9" w:rsidRPr="004D66B9">
        <w:rPr>
          <w:rFonts w:ascii="Calibri" w:eastAsia="SimSun" w:hAnsi="Calibri" w:cs="Calibri"/>
          <w:sz w:val="22"/>
          <w:szCs w:val="22"/>
          <w:lang w:eastAsia="zh-CN"/>
        </w:rPr>
        <w:t>.</w:t>
      </w:r>
    </w:p>
    <w:p w14:paraId="4B602171" w14:textId="77777777" w:rsidR="004D66B9" w:rsidRDefault="004D66B9" w:rsidP="00E66EA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5A9F832C" w14:textId="77777777" w:rsidR="004B02D2" w:rsidRPr="00197A18" w:rsidRDefault="004B02D2" w:rsidP="00E66EAA">
      <w:pPr>
        <w:jc w:val="both"/>
        <w:rPr>
          <w:rFonts w:ascii="Calibri" w:eastAsia="SimSun" w:hAnsi="Calibri" w:cs="Calibri"/>
          <w:sz w:val="22"/>
          <w:szCs w:val="22"/>
          <w:highlight w:val="yellow"/>
          <w:lang w:eastAsia="zh-CN"/>
        </w:rPr>
      </w:pPr>
    </w:p>
    <w:p w14:paraId="376D2ED4" w14:textId="2A214D4E" w:rsidR="00E66EAA" w:rsidRDefault="00E66EAA" w:rsidP="00E66EA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C33AE8">
        <w:rPr>
          <w:rFonts w:ascii="Calibri" w:eastAsia="SimSun" w:hAnsi="Calibri" w:cs="Calibri"/>
          <w:sz w:val="22"/>
          <w:szCs w:val="22"/>
          <w:lang w:eastAsia="zh-CN"/>
        </w:rPr>
        <w:lastRenderedPageBreak/>
        <w:t>Στη συνέχεια</w:t>
      </w:r>
      <w:r w:rsidR="00655D22" w:rsidRPr="00C33AE8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C33AE8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1EFBE1FF" w14:textId="4EB89177" w:rsidR="00784CBF" w:rsidRDefault="003C789E" w:rsidP="005631A2">
      <w:pPr>
        <w:spacing w:before="240"/>
        <w:rPr>
          <w:rFonts w:ascii="Calibri" w:eastAsia="SimSun" w:hAnsi="Calibri" w:cs="Calibri"/>
          <w:b/>
          <w:sz w:val="22"/>
          <w:szCs w:val="22"/>
          <w:lang w:eastAsia="zh-CN"/>
        </w:rPr>
      </w:pPr>
      <w:r w:rsidRPr="00197A18">
        <w:rPr>
          <w:rFonts w:ascii="Calibri" w:eastAsia="SimSun" w:hAnsi="Calibri" w:cs="Calibri"/>
          <w:b/>
          <w:bCs/>
          <w:sz w:val="22"/>
          <w:szCs w:val="22"/>
          <w:lang w:eastAsia="zh-CN"/>
        </w:rPr>
        <w:t>Μαρία Αντωνοπούλου</w:t>
      </w:r>
      <w:r w:rsidR="00A20EBA" w:rsidRPr="00197A18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784CBF" w:rsidRPr="00197A18">
        <w:rPr>
          <w:rFonts w:ascii="Calibri" w:eastAsia="SimSun" w:hAnsi="Calibri" w:cs="Calibri"/>
          <w:b/>
          <w:bCs/>
          <w:sz w:val="22"/>
          <w:szCs w:val="22"/>
          <w:lang w:eastAsia="zh-CN"/>
        </w:rPr>
        <w:t>Επιστημονικά Υπεύθυνη της Πρακτικής Άσκησης</w:t>
      </w:r>
      <w:r w:rsidR="00A20EBA" w:rsidRPr="00197A18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784CBF" w:rsidRPr="00197A18">
        <w:rPr>
          <w:rFonts w:ascii="Calibri" w:eastAsia="SimSun" w:hAnsi="Calibri" w:cs="Calibri"/>
          <w:sz w:val="22"/>
          <w:szCs w:val="22"/>
          <w:lang w:eastAsia="zh-CN"/>
        </w:rPr>
        <w:t>του Τμήματος</w:t>
      </w:r>
      <w:r w:rsidR="00FC1781" w:rsidRPr="00197A18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5631A2" w:rsidRPr="00197A18">
        <w:rPr>
          <w:rFonts w:ascii="Calibri" w:eastAsia="SimSun" w:hAnsi="Calibri" w:cs="Calibri"/>
          <w:b/>
          <w:sz w:val="22"/>
          <w:szCs w:val="22"/>
          <w:lang w:eastAsia="zh-CN"/>
        </w:rPr>
        <w:t>ΑΕΙΦΟΡΙΚΗΣ ΓΕΩΡΓΙΑΣ (</w:t>
      </w:r>
      <w:r w:rsidR="00052875" w:rsidRPr="00197A18">
        <w:rPr>
          <w:rFonts w:ascii="Calibri" w:eastAsia="SimSun" w:hAnsi="Calibri" w:cs="Calibri"/>
          <w:b/>
          <w:sz w:val="22"/>
          <w:szCs w:val="22"/>
          <w:lang w:eastAsia="zh-CN"/>
        </w:rPr>
        <w:t>π</w:t>
      </w:r>
      <w:r w:rsidR="005631A2" w:rsidRPr="00197A18">
        <w:rPr>
          <w:rFonts w:ascii="Calibri" w:eastAsia="SimSun" w:hAnsi="Calibri" w:cs="Calibri"/>
          <w:b/>
          <w:sz w:val="22"/>
          <w:szCs w:val="22"/>
          <w:lang w:eastAsia="zh-CN"/>
        </w:rPr>
        <w:t>ρώην Μηχανικών Περιβάλλοντος)</w:t>
      </w:r>
    </w:p>
    <w:p w14:paraId="3B852188" w14:textId="77777777" w:rsidR="005631A2" w:rsidRPr="008C753E" w:rsidRDefault="005631A2" w:rsidP="005631A2">
      <w:pPr>
        <w:spacing w:before="240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77777777" w:rsidR="00784CBF" w:rsidRPr="00FC1781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Η παρούσα προκήρυξη θα αναρτηθεί:</w:t>
      </w:r>
    </w:p>
    <w:p w14:paraId="35F2D544" w14:textId="6FD3C571" w:rsidR="00784CBF" w:rsidRPr="00967152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967152">
        <w:rPr>
          <w:rFonts w:ascii="Calibri" w:eastAsia="SimSun" w:hAnsi="Calibri" w:cs="Calibri"/>
          <w:sz w:val="20"/>
          <w:szCs w:val="20"/>
          <w:lang w:eastAsia="zh-CN"/>
        </w:rPr>
        <w:t xml:space="preserve">στην ιστοσελίδα του Προγράμματος: </w:t>
      </w:r>
      <w:hyperlink r:id="rId14" w:history="1">
        <w:r w:rsidRPr="00655D22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http://praktiki.upatras.gr/</w:t>
        </w:r>
      </w:hyperlink>
    </w:p>
    <w:p w14:paraId="274A3AC8" w14:textId="2C175BC0" w:rsidR="003C789E" w:rsidRDefault="00784CBF" w:rsidP="008C31AD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3C789E">
        <w:rPr>
          <w:rFonts w:ascii="Calibri" w:eastAsia="SimSun" w:hAnsi="Calibri" w:cs="Calibri"/>
          <w:sz w:val="20"/>
          <w:szCs w:val="20"/>
          <w:lang w:eastAsia="zh-CN"/>
        </w:rPr>
        <w:t>στην ιστοσελίδα του Τμήματος:</w:t>
      </w:r>
      <w:r w:rsidR="00BD210A" w:rsidRPr="003C789E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  <w:hyperlink r:id="rId15" w:history="1">
        <w:r w:rsidR="0029736E" w:rsidRPr="0029736E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http://www.env.upatras.gr/</w:t>
        </w:r>
      </w:hyperlink>
    </w:p>
    <w:p w14:paraId="68C4893F" w14:textId="146CE3BE" w:rsidR="00784CBF" w:rsidRDefault="00784CBF" w:rsidP="008C31AD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3C789E">
        <w:rPr>
          <w:rFonts w:ascii="Calibri" w:eastAsia="SimSun" w:hAnsi="Calibri" w:cs="Calibri"/>
          <w:sz w:val="20"/>
          <w:szCs w:val="20"/>
          <w:lang w:eastAsia="zh-CN"/>
        </w:rPr>
        <w:t>και θα τοιχοκολληθεί</w:t>
      </w:r>
      <w:r w:rsidR="00CB1D53" w:rsidRPr="003C789E">
        <w:rPr>
          <w:rFonts w:ascii="Calibri" w:eastAsia="SimSun" w:hAnsi="Calibri" w:cs="Calibri"/>
          <w:sz w:val="20"/>
          <w:szCs w:val="20"/>
          <w:lang w:eastAsia="zh-CN"/>
        </w:rPr>
        <w:t xml:space="preserve"> στη Γραμματεία του Τμήματος</w:t>
      </w:r>
    </w:p>
    <w:p w14:paraId="3069AFF0" w14:textId="50707021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048A7AB5" w14:textId="4F9227A0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350715F8" w14:textId="6BE293B2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6E49143D" w14:textId="049A5CAD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30E21DB5" w14:textId="6D9A7FD1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5B2677AD" w14:textId="6DCA0056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797BD0EF" w14:textId="1E0B5E08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35232077" w14:textId="1FA13A9E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07527A85" w14:textId="0232FFDC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798E4F98" w14:textId="3ED93DE4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2F281D09" w14:textId="30EEA781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4E9CD368" w14:textId="71672AEC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1DE6A063" w14:textId="33A3CB29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2DB5AB87" w14:textId="2D822665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7507CE0D" w14:textId="4778AF00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7BDE6A96" w14:textId="1EAC09A9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48FB53F6" w14:textId="6CD0EDB7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263C6E28" w14:textId="775AC4ED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7041B47A" w14:textId="23B59A3E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08EB01FC" w14:textId="3AB7E2A2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3B7E42A2" w14:textId="75CF1C43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257C2742" w14:textId="49C129BE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126B4B1F" w14:textId="392DA9B9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27D4E04C" w14:textId="77777777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013B7D31" w14:textId="6F27DDB6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67718C78" w14:textId="0A26D374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0E8AC649" w14:textId="7CE59A62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0F60A6D4" w14:textId="09ECC4FF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5B4E2408" w14:textId="5FC925FD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42C34802" w14:textId="58AE3A2F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2B53A338" w14:textId="42A95C9B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76528829" w14:textId="573E95A3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16FF7B17" w14:textId="6221D1E8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467EA618" w14:textId="03B6C761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160B93DB" w14:textId="5533F433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6F8105E0" w14:textId="77777777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63C756E1" w14:textId="758AF6B8" w:rsidR="008E7CCC" w:rsidRP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>
        <w:rPr>
          <w:rFonts w:ascii="Calibri" w:eastAsia="SimSun" w:hAnsi="Calibri" w:cs="Calibri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D94B5" wp14:editId="27A1E476">
                <wp:simplePos x="0" y="0"/>
                <wp:positionH relativeFrom="column">
                  <wp:posOffset>-320040</wp:posOffset>
                </wp:positionH>
                <wp:positionV relativeFrom="paragraph">
                  <wp:posOffset>150495</wp:posOffset>
                </wp:positionV>
                <wp:extent cx="59893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932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67A35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2pt,11.85pt" to="446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" strokecolor="#ed7d31 [3205]" strokeweight="1.5pt">
                <v:stroke joinstyle="miter"/>
              </v:line>
            </w:pict>
          </mc:Fallback>
        </mc:AlternateContent>
      </w:r>
    </w:p>
    <w:p w14:paraId="36F21E4A" w14:textId="0180CF02" w:rsidR="008E7CCC" w:rsidRDefault="008E7CCC" w:rsidP="008E7CCC">
      <w:pPr>
        <w:pStyle w:val="a4"/>
        <w:spacing w:before="0" w:beforeAutospacing="0" w:after="0" w:afterAutospacing="0"/>
        <w:ind w:left="714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14:paraId="45923633" w14:textId="13892FF1" w:rsidR="008E7CCC" w:rsidRPr="008E7CCC" w:rsidRDefault="008E7CCC" w:rsidP="008E7CCC">
      <w:pPr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8E7CCC">
        <w:rPr>
          <w:sz w:val="18"/>
          <w:szCs w:val="18"/>
        </w:rPr>
        <w:t xml:space="preserve">* Συγχώνευση με το άρθρο 2 παρ. 3 περίπτωση α) του Π.Δ. 52/2022 ΦΕΚ 131/Α/7.7.2022 του Τμήματος Μηχανικών Περιβάλλοντος της Πολυτεχνικής Σχολής του Πανεπιστημίου Πατρών, με το ιδρυόμενο με το άρθρο 1 Τμήμα </w:t>
      </w:r>
      <w:proofErr w:type="spellStart"/>
      <w:r w:rsidRPr="008E7CCC">
        <w:rPr>
          <w:sz w:val="18"/>
          <w:szCs w:val="18"/>
        </w:rPr>
        <w:t>Αειφορικής</w:t>
      </w:r>
      <w:proofErr w:type="spellEnd"/>
      <w:r w:rsidRPr="008E7CCC">
        <w:rPr>
          <w:sz w:val="18"/>
          <w:szCs w:val="18"/>
        </w:rPr>
        <w:t xml:space="preserve"> Γεωργίας της Σχολής Γεωπονικών Επιστημών με έδρα το Αγρίνιο.</w:t>
      </w:r>
    </w:p>
    <w:sectPr w:rsidR="008E7CCC" w:rsidRPr="008E7CCC" w:rsidSect="00736B0B">
      <w:footerReference w:type="default" r:id="rId16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2C93B" w14:textId="77777777" w:rsidR="00736B0B" w:rsidRDefault="00736B0B" w:rsidP="00D36D17">
      <w:r>
        <w:separator/>
      </w:r>
    </w:p>
  </w:endnote>
  <w:endnote w:type="continuationSeparator" w:id="0">
    <w:p w14:paraId="32067EA2" w14:textId="77777777" w:rsidR="00736B0B" w:rsidRDefault="00736B0B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8406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7D7E9522" w:rsidR="00D36D17" w:rsidRDefault="00243E59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28D707BE" wp14:editId="7C99B2F3">
                <wp:extent cx="5212080" cy="567055"/>
                <wp:effectExtent l="0" t="0" r="7620" b="4445"/>
                <wp:docPr id="2126000857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2080" cy="567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012BF" w14:textId="77777777" w:rsidR="00736B0B" w:rsidRDefault="00736B0B" w:rsidP="00D36D17">
      <w:r>
        <w:separator/>
      </w:r>
    </w:p>
  </w:footnote>
  <w:footnote w:type="continuationSeparator" w:id="0">
    <w:p w14:paraId="6E687CC5" w14:textId="77777777" w:rsidR="00736B0B" w:rsidRDefault="00736B0B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56504453">
    <w:abstractNumId w:val="0"/>
  </w:num>
  <w:num w:numId="2" w16cid:durableId="1304235236">
    <w:abstractNumId w:val="8"/>
  </w:num>
  <w:num w:numId="3" w16cid:durableId="632756183">
    <w:abstractNumId w:val="3"/>
  </w:num>
  <w:num w:numId="4" w16cid:durableId="1362903482">
    <w:abstractNumId w:val="5"/>
  </w:num>
  <w:num w:numId="5" w16cid:durableId="266813117">
    <w:abstractNumId w:val="2"/>
  </w:num>
  <w:num w:numId="6" w16cid:durableId="1527451894">
    <w:abstractNumId w:val="0"/>
  </w:num>
  <w:num w:numId="7" w16cid:durableId="2086369544">
    <w:abstractNumId w:val="9"/>
  </w:num>
  <w:num w:numId="8" w16cid:durableId="1272472701">
    <w:abstractNumId w:val="1"/>
  </w:num>
  <w:num w:numId="9" w16cid:durableId="260452180">
    <w:abstractNumId w:val="4"/>
  </w:num>
  <w:num w:numId="10" w16cid:durableId="541021830">
    <w:abstractNumId w:val="6"/>
  </w:num>
  <w:num w:numId="11" w16cid:durableId="696001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43261"/>
    <w:rsid w:val="00052206"/>
    <w:rsid w:val="00052875"/>
    <w:rsid w:val="0006165A"/>
    <w:rsid w:val="0006617A"/>
    <w:rsid w:val="00076387"/>
    <w:rsid w:val="00090C32"/>
    <w:rsid w:val="000A6AA9"/>
    <w:rsid w:val="000B20CA"/>
    <w:rsid w:val="000C7362"/>
    <w:rsid w:val="000D7ADC"/>
    <w:rsid w:val="00102139"/>
    <w:rsid w:val="00113C39"/>
    <w:rsid w:val="00144D5D"/>
    <w:rsid w:val="00151B19"/>
    <w:rsid w:val="001534F2"/>
    <w:rsid w:val="0017112D"/>
    <w:rsid w:val="00186E2E"/>
    <w:rsid w:val="00197A18"/>
    <w:rsid w:val="001A6D0C"/>
    <w:rsid w:val="001B7177"/>
    <w:rsid w:val="001C717B"/>
    <w:rsid w:val="001E6CF2"/>
    <w:rsid w:val="001F0AAB"/>
    <w:rsid w:val="001F0E38"/>
    <w:rsid w:val="001F7A2E"/>
    <w:rsid w:val="00201083"/>
    <w:rsid w:val="0022603E"/>
    <w:rsid w:val="00243E59"/>
    <w:rsid w:val="002517DA"/>
    <w:rsid w:val="002659E6"/>
    <w:rsid w:val="00273F26"/>
    <w:rsid w:val="0029736E"/>
    <w:rsid w:val="002B4817"/>
    <w:rsid w:val="002B71BA"/>
    <w:rsid w:val="002C7466"/>
    <w:rsid w:val="002E1A66"/>
    <w:rsid w:val="00300326"/>
    <w:rsid w:val="00306873"/>
    <w:rsid w:val="00313DDB"/>
    <w:rsid w:val="00323A04"/>
    <w:rsid w:val="0033569C"/>
    <w:rsid w:val="00345BAC"/>
    <w:rsid w:val="00346DFC"/>
    <w:rsid w:val="00366348"/>
    <w:rsid w:val="003735F3"/>
    <w:rsid w:val="00397D73"/>
    <w:rsid w:val="003A38AF"/>
    <w:rsid w:val="003C789E"/>
    <w:rsid w:val="003E23CA"/>
    <w:rsid w:val="003E7D85"/>
    <w:rsid w:val="003F1A84"/>
    <w:rsid w:val="003F55FE"/>
    <w:rsid w:val="004123F7"/>
    <w:rsid w:val="00422C3C"/>
    <w:rsid w:val="00425CDA"/>
    <w:rsid w:val="0045550F"/>
    <w:rsid w:val="004A66AF"/>
    <w:rsid w:val="004B02D2"/>
    <w:rsid w:val="004B09E9"/>
    <w:rsid w:val="004B7015"/>
    <w:rsid w:val="004C009E"/>
    <w:rsid w:val="004D4222"/>
    <w:rsid w:val="004D527A"/>
    <w:rsid w:val="004D66B9"/>
    <w:rsid w:val="00501DC6"/>
    <w:rsid w:val="00502604"/>
    <w:rsid w:val="00506C22"/>
    <w:rsid w:val="005122F8"/>
    <w:rsid w:val="00512925"/>
    <w:rsid w:val="00513DBC"/>
    <w:rsid w:val="00515BAC"/>
    <w:rsid w:val="00525A92"/>
    <w:rsid w:val="00533A60"/>
    <w:rsid w:val="00552526"/>
    <w:rsid w:val="00555753"/>
    <w:rsid w:val="00557E83"/>
    <w:rsid w:val="005631A2"/>
    <w:rsid w:val="00564080"/>
    <w:rsid w:val="00582082"/>
    <w:rsid w:val="00590E0C"/>
    <w:rsid w:val="005A64C1"/>
    <w:rsid w:val="005B36EA"/>
    <w:rsid w:val="005B6E81"/>
    <w:rsid w:val="005C083E"/>
    <w:rsid w:val="005C5FEC"/>
    <w:rsid w:val="005C7B08"/>
    <w:rsid w:val="005D2283"/>
    <w:rsid w:val="00603B91"/>
    <w:rsid w:val="00626FA9"/>
    <w:rsid w:val="00634105"/>
    <w:rsid w:val="00634B5F"/>
    <w:rsid w:val="006413DD"/>
    <w:rsid w:val="006430C8"/>
    <w:rsid w:val="00644E5A"/>
    <w:rsid w:val="00655690"/>
    <w:rsid w:val="00655D22"/>
    <w:rsid w:val="00656244"/>
    <w:rsid w:val="0066054B"/>
    <w:rsid w:val="00670245"/>
    <w:rsid w:val="00674746"/>
    <w:rsid w:val="00680123"/>
    <w:rsid w:val="00684881"/>
    <w:rsid w:val="00687982"/>
    <w:rsid w:val="006A6F6C"/>
    <w:rsid w:val="006B5E55"/>
    <w:rsid w:val="006C218E"/>
    <w:rsid w:val="006F154F"/>
    <w:rsid w:val="006F599F"/>
    <w:rsid w:val="00736B0B"/>
    <w:rsid w:val="00751B05"/>
    <w:rsid w:val="00773327"/>
    <w:rsid w:val="00782056"/>
    <w:rsid w:val="00784CBF"/>
    <w:rsid w:val="00791F66"/>
    <w:rsid w:val="007946FE"/>
    <w:rsid w:val="007962D8"/>
    <w:rsid w:val="007C7819"/>
    <w:rsid w:val="007E58AE"/>
    <w:rsid w:val="007F2C71"/>
    <w:rsid w:val="007F5B9E"/>
    <w:rsid w:val="00803463"/>
    <w:rsid w:val="00804114"/>
    <w:rsid w:val="0080452F"/>
    <w:rsid w:val="00856643"/>
    <w:rsid w:val="00861F62"/>
    <w:rsid w:val="00875ED0"/>
    <w:rsid w:val="00883816"/>
    <w:rsid w:val="00893E59"/>
    <w:rsid w:val="008A036B"/>
    <w:rsid w:val="008C753E"/>
    <w:rsid w:val="008E6CE4"/>
    <w:rsid w:val="008E7CCC"/>
    <w:rsid w:val="008F518F"/>
    <w:rsid w:val="008F53BD"/>
    <w:rsid w:val="009033BB"/>
    <w:rsid w:val="00914B72"/>
    <w:rsid w:val="00940EA7"/>
    <w:rsid w:val="00945B52"/>
    <w:rsid w:val="009462FC"/>
    <w:rsid w:val="0095206F"/>
    <w:rsid w:val="00961382"/>
    <w:rsid w:val="00961F17"/>
    <w:rsid w:val="00967152"/>
    <w:rsid w:val="00984BBA"/>
    <w:rsid w:val="009A454E"/>
    <w:rsid w:val="009D3F71"/>
    <w:rsid w:val="009E2850"/>
    <w:rsid w:val="009E2EFF"/>
    <w:rsid w:val="00A01B07"/>
    <w:rsid w:val="00A16584"/>
    <w:rsid w:val="00A1733E"/>
    <w:rsid w:val="00A20EBA"/>
    <w:rsid w:val="00A52694"/>
    <w:rsid w:val="00A649C7"/>
    <w:rsid w:val="00AA583F"/>
    <w:rsid w:val="00AB7E37"/>
    <w:rsid w:val="00AD2E0C"/>
    <w:rsid w:val="00AE4D56"/>
    <w:rsid w:val="00AE566B"/>
    <w:rsid w:val="00AF08FE"/>
    <w:rsid w:val="00AF283F"/>
    <w:rsid w:val="00B007D2"/>
    <w:rsid w:val="00B02299"/>
    <w:rsid w:val="00B336F5"/>
    <w:rsid w:val="00B4500E"/>
    <w:rsid w:val="00B52381"/>
    <w:rsid w:val="00B65F7F"/>
    <w:rsid w:val="00B84916"/>
    <w:rsid w:val="00B9078D"/>
    <w:rsid w:val="00B92400"/>
    <w:rsid w:val="00BB4FA1"/>
    <w:rsid w:val="00BC457E"/>
    <w:rsid w:val="00BC5319"/>
    <w:rsid w:val="00BD210A"/>
    <w:rsid w:val="00BD6FE9"/>
    <w:rsid w:val="00BF6F38"/>
    <w:rsid w:val="00C1058C"/>
    <w:rsid w:val="00C33AE8"/>
    <w:rsid w:val="00C34020"/>
    <w:rsid w:val="00C55B50"/>
    <w:rsid w:val="00C750BA"/>
    <w:rsid w:val="00CA0019"/>
    <w:rsid w:val="00CB1D53"/>
    <w:rsid w:val="00CC2DAB"/>
    <w:rsid w:val="00CF7B64"/>
    <w:rsid w:val="00D207E8"/>
    <w:rsid w:val="00D23117"/>
    <w:rsid w:val="00D250E8"/>
    <w:rsid w:val="00D26796"/>
    <w:rsid w:val="00D36D17"/>
    <w:rsid w:val="00D36EAD"/>
    <w:rsid w:val="00D72E62"/>
    <w:rsid w:val="00D96AD0"/>
    <w:rsid w:val="00DA21A0"/>
    <w:rsid w:val="00DB4E4B"/>
    <w:rsid w:val="00DB580C"/>
    <w:rsid w:val="00DB6DF8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257E2"/>
    <w:rsid w:val="00E3222E"/>
    <w:rsid w:val="00E34836"/>
    <w:rsid w:val="00E44BD4"/>
    <w:rsid w:val="00E45277"/>
    <w:rsid w:val="00E6032A"/>
    <w:rsid w:val="00E66EAA"/>
    <w:rsid w:val="00E870C7"/>
    <w:rsid w:val="00E94E90"/>
    <w:rsid w:val="00EB218D"/>
    <w:rsid w:val="00EC6E4A"/>
    <w:rsid w:val="00ED40B8"/>
    <w:rsid w:val="00EE7816"/>
    <w:rsid w:val="00EF14C6"/>
    <w:rsid w:val="00F16560"/>
    <w:rsid w:val="00F23754"/>
    <w:rsid w:val="00F30553"/>
    <w:rsid w:val="00F32150"/>
    <w:rsid w:val="00F41A60"/>
    <w:rsid w:val="00F57FC7"/>
    <w:rsid w:val="00F86646"/>
    <w:rsid w:val="00FA73F8"/>
    <w:rsid w:val="00FB17F8"/>
    <w:rsid w:val="00FB5EDD"/>
    <w:rsid w:val="00FC1781"/>
    <w:rsid w:val="00FC3431"/>
    <w:rsid w:val="00FE0E58"/>
    <w:rsid w:val="00FE17C9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styleId="-0">
    <w:name w:val="FollowedHyperlink"/>
    <w:basedOn w:val="a0"/>
    <w:rsid w:val="003C78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secrsa@upatras.g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nv.upatras.gr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ktiki.upatras.gr/news-blog/prokirikseis-panepistimiou-patrw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nv.upatras.gr/" TargetMode="External"/><Relationship Id="rId10" Type="http://schemas.openxmlformats.org/officeDocument/2006/relationships/hyperlink" Target="http://www.env.upatras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praktiki.upatras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E5BAF-9743-4E20-8769-04057EC66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3</cp:revision>
  <cp:lastPrinted>2022-12-20T08:57:00Z</cp:lastPrinted>
  <dcterms:created xsi:type="dcterms:W3CDTF">2024-04-24T07:04:00Z</dcterms:created>
  <dcterms:modified xsi:type="dcterms:W3CDTF">2024-04-24T07:05:00Z</dcterms:modified>
</cp:coreProperties>
</file>