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8A029A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470995B5" w:rsidR="00634105" w:rsidRPr="008A029A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A029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5F4CC5" w:rsidRPr="008A029A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ΙΣΤΟΡΙΑΣ ΑΡΧΑΙΟΛΟΓΙΑΣ</w:t>
            </w:r>
          </w:p>
        </w:tc>
      </w:tr>
      <w:tr w:rsidR="00784CBF" w:rsidRPr="008A029A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8A029A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A029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8A029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8A029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68D693D" w:rsidR="00784CBF" w:rsidRPr="008A029A" w:rsidRDefault="005F4CC5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8A029A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Παναγιωτόπουλος Γεώργιος</w:t>
            </w:r>
          </w:p>
        </w:tc>
      </w:tr>
      <w:tr w:rsidR="00634105" w:rsidRPr="008A029A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8A029A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8A029A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0118C82F" w:rsidR="00634105" w:rsidRPr="008A029A" w:rsidRDefault="005F4CC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8A029A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pangiorgos</w:t>
            </w:r>
            <w:r w:rsidR="001C5544" w:rsidRPr="008A029A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8A029A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8A029A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8A029A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8A029A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7E9DF387" w:rsidR="00634105" w:rsidRPr="008A029A" w:rsidRDefault="008A029A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FE7DBC"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</w:t>
            </w:r>
            <w:r w:rsidR="004E0C1E"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>ρίου</w:t>
            </w:r>
            <w:r w:rsidR="00784CBF"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 w:rsidRPr="008A029A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8A029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8A029A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8A029A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8A029A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8A029A">
        <w:rPr>
          <w:rFonts w:ascii="Calibri" w:eastAsia="Calibri" w:hAnsi="Calibri"/>
          <w:b/>
          <w:lang w:eastAsia="en-US"/>
        </w:rPr>
        <w:t xml:space="preserve"> </w:t>
      </w:r>
      <w:r w:rsidRPr="008A029A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8A029A">
        <w:rPr>
          <w:rFonts w:ascii="Calibri" w:eastAsia="Calibri" w:hAnsi="Calibri"/>
          <w:b/>
          <w:lang w:eastAsia="en-US"/>
        </w:rPr>
        <w:t>ΠΡΑΚΤΙΚΗΣ ΑΣΚΗΣΗΣ</w:t>
      </w:r>
      <w:r w:rsidRPr="008A029A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8A029A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Pr="008A029A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8A029A">
        <w:rPr>
          <w:rFonts w:ascii="Calibri" w:eastAsia="Calibri" w:hAnsi="Calibri"/>
          <w:b/>
          <w:lang w:eastAsia="en-US"/>
        </w:rPr>
        <w:t>ΓΙΑ ΤΟ ΑΚΑΔ. ΕΤΟΣ 202</w:t>
      </w:r>
      <w:r w:rsidR="001C5544" w:rsidRPr="008A029A">
        <w:rPr>
          <w:rFonts w:ascii="Calibri" w:eastAsia="Calibri" w:hAnsi="Calibri"/>
          <w:b/>
          <w:lang w:eastAsia="en-US"/>
        </w:rPr>
        <w:t>3</w:t>
      </w:r>
      <w:r w:rsidRPr="008A029A">
        <w:rPr>
          <w:rFonts w:ascii="Calibri" w:eastAsia="Calibri" w:hAnsi="Calibri"/>
          <w:b/>
          <w:lang w:eastAsia="en-US"/>
        </w:rPr>
        <w:t>-202</w:t>
      </w:r>
      <w:r w:rsidR="001C5544" w:rsidRPr="008A029A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8A029A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47D6D098" w:rsidR="00784CBF" w:rsidRPr="008A029A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Πρακτική Άσκηση Πανεπιστημίου Πατρών ακ. ετών 2022-2023 &amp; 2023-2024</w:t>
      </w:r>
      <w:r w:rsidR="000706C7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5F4CC5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τριάντα έξι </w:t>
      </w:r>
      <w:r w:rsidR="000706C7" w:rsidRPr="008A029A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5F4CC5" w:rsidRPr="008A029A">
        <w:rPr>
          <w:rFonts w:ascii="Calibri" w:eastAsia="SimSun" w:hAnsi="Calibri" w:cs="Calibri"/>
          <w:sz w:val="22"/>
          <w:szCs w:val="22"/>
          <w:lang w:eastAsia="zh-CN"/>
        </w:rPr>
        <w:t>36</w:t>
      </w:r>
      <w:r w:rsidR="000706C7" w:rsidRPr="008A029A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706C7" w:rsidRPr="008A029A">
        <w:rPr>
          <w:rFonts w:ascii="Calibri" w:eastAsia="SimSun" w:hAnsi="Calibri" w:cs="Calibri"/>
          <w:i/>
          <w:iCs/>
          <w:sz w:val="22"/>
          <w:szCs w:val="22"/>
          <w:lang w:eastAsia="zh-CN"/>
        </w:rPr>
        <w:t>φοιτητές/τριες που βρίσκονται από το τρίτο και μετά έτος σπουδών</w:t>
      </w:r>
      <w:r w:rsidR="00E83243" w:rsidRPr="008A029A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8A029A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8A029A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E83243" w:rsidRPr="008A029A">
        <w:rPr>
          <w:rFonts w:ascii="Calibri" w:eastAsia="SimSun" w:hAnsi="Calibri" w:cs="Calibri"/>
          <w:i/>
          <w:iCs/>
          <w:sz w:val="22"/>
          <w:szCs w:val="22"/>
          <w:lang w:eastAsia="zh-CN"/>
        </w:rPr>
        <w:t>του Τμήματος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6D769CC5" w:rsidR="00784CBF" w:rsidRPr="008A029A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C5544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δύο</w:t>
      </w:r>
      <w:r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E83243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(</w:t>
      </w:r>
      <w:r w:rsidR="001C5544" w:rsidRPr="008A029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</w:t>
      </w:r>
      <w:r w:rsidR="000706C7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8A029A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8A029A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8A029A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052252F1" w:rsidR="00784CBF" w:rsidRPr="008A029A" w:rsidRDefault="00E83243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1304FF"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07</w:t>
            </w:r>
            <w:r w:rsidR="001304FF"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8A029A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8A029A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8A029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611100B0" w:rsidR="00784CBF" w:rsidRPr="008A029A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E83243"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E83243"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08</w:t>
            </w:r>
            <w:r w:rsidRPr="008A029A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bookmarkEnd w:id="0"/>
    </w:tbl>
    <w:p w14:paraId="777718C2" w14:textId="77777777" w:rsidR="00784CBF" w:rsidRPr="008A029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8A029A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8A029A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7807574C" w14:textId="737BDE88" w:rsidR="00603B91" w:rsidRPr="008A029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19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E83243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E83243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01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E83243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E83243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21EB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E51EEB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8A029A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8A029A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504CF1ED" w:rsidR="00784CBF" w:rsidRPr="008A029A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E83243" w:rsidRPr="008A029A">
        <w:rPr>
          <w:rFonts w:ascii="Calibri" w:eastAsia="SimSun" w:hAnsi="Calibri" w:cs="Calibri"/>
          <w:sz w:val="22"/>
          <w:szCs w:val="22"/>
          <w:lang w:eastAsia="zh-CN"/>
        </w:rPr>
        <w:t>Ιστορίας- Αρχαιολογίας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3EFE34B9" w14:textId="77777777" w:rsidR="00E83243" w:rsidRPr="008A029A" w:rsidRDefault="00E83243" w:rsidP="00E83243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lastRenderedPageBreak/>
        <w:t>ΠΑΝΑΓΙΩΤΟΠΟΥΛΟΣ ΓΕΩΡΓΙΟΣ, Αναπλ. Καθηγητής (Επιστημονικός Υπεύθυνος και Πρόεδρος)</w:t>
      </w:r>
    </w:p>
    <w:p w14:paraId="393964B0" w14:textId="77777777" w:rsidR="00E83243" w:rsidRPr="008A029A" w:rsidRDefault="00E83243" w:rsidP="00E83243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ΤΕΝΕΚΕΤΖΗΣ ΑΛΕΞΑΝΔΡΟΣ, Επικ. Καθηγητής (Γραμματέας)</w:t>
      </w:r>
    </w:p>
    <w:p w14:paraId="19E99A43" w14:textId="69D898B7" w:rsidR="00784CBF" w:rsidRPr="008A029A" w:rsidRDefault="00E83243" w:rsidP="00E83243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ΚΑΡΑΚΩΣΤΑ ΚΩΝΣΤΑΝΤΙΝΑ, Επικ. Καθηγήτρια (Μέλος)</w:t>
      </w:r>
    </w:p>
    <w:p w14:paraId="4F0BC8FB" w14:textId="358FE95A" w:rsidR="00784CBF" w:rsidRPr="008A029A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A029A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8A029A" w14:paraId="5AF62DB5" w14:textId="77777777" w:rsidTr="00FF6BE0">
        <w:tc>
          <w:tcPr>
            <w:tcW w:w="1413" w:type="dxa"/>
          </w:tcPr>
          <w:p w14:paraId="56F59B91" w14:textId="76A50CBF" w:rsidR="00FF6BE0" w:rsidRPr="008A029A" w:rsidRDefault="00021EB1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19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21E7D8C7" w:rsidR="00FF6BE0" w:rsidRPr="008A029A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8A029A" w14:paraId="1AA84F18" w14:textId="77777777" w:rsidTr="00FF6BE0">
        <w:tc>
          <w:tcPr>
            <w:tcW w:w="1413" w:type="dxa"/>
          </w:tcPr>
          <w:p w14:paraId="314451FF" w14:textId="2C80664D" w:rsidR="00FF6BE0" w:rsidRPr="008A029A" w:rsidRDefault="00021EB1" w:rsidP="00021EB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304F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13</w:t>
            </w:r>
            <w:r w:rsidR="001304F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:00</w:t>
            </w:r>
            <w:r w:rsidR="00E51EEB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μ.</w:t>
            </w:r>
            <w:r w:rsidR="00E51EEB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μ.</w:t>
            </w:r>
          </w:p>
        </w:tc>
        <w:tc>
          <w:tcPr>
            <w:tcW w:w="6883" w:type="dxa"/>
          </w:tcPr>
          <w:p w14:paraId="250A63ED" w14:textId="77777777" w:rsidR="00FF6BE0" w:rsidRPr="008A029A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8A029A" w14:paraId="1E61F479" w14:textId="77777777" w:rsidTr="00FF6BE0">
        <w:tc>
          <w:tcPr>
            <w:tcW w:w="1413" w:type="dxa"/>
          </w:tcPr>
          <w:p w14:paraId="45EF16F2" w14:textId="364246E7" w:rsidR="00FF6BE0" w:rsidRPr="008A029A" w:rsidRDefault="00021EB1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1304F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1304F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FF6BE0" w:rsidRPr="008A029A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8A029A" w14:paraId="6DCBAECD" w14:textId="77777777" w:rsidTr="00FF6BE0">
        <w:tc>
          <w:tcPr>
            <w:tcW w:w="1413" w:type="dxa"/>
          </w:tcPr>
          <w:p w14:paraId="2EEC97DB" w14:textId="5EDE755E" w:rsidR="00FF6BE0" w:rsidRPr="008A029A" w:rsidRDefault="001C1FCF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07</w:t>
            </w:r>
            <w:r w:rsidR="001C5544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458A82E0" w14:textId="6702C317" w:rsidR="00FF6BE0" w:rsidRPr="008A029A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8A029A" w14:paraId="7ABD475E" w14:textId="77777777" w:rsidTr="00FF6BE0">
        <w:tc>
          <w:tcPr>
            <w:tcW w:w="1413" w:type="dxa"/>
          </w:tcPr>
          <w:p w14:paraId="39FDF019" w14:textId="0DB98AC2" w:rsidR="00FF6BE0" w:rsidRPr="008A029A" w:rsidRDefault="001C5544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01068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8</w:t>
            </w:r>
            <w:r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1C1FCF" w:rsidRPr="008A029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5DF0D236" w14:textId="6337D2F5" w:rsidR="00FF6BE0" w:rsidRPr="008A029A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A029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8A029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8A029A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A029A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045AC963" w:rsidR="00784CBF" w:rsidRPr="008A029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8A029A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8A029A">
        <w:t>(</w:t>
      </w:r>
      <w:r w:rsidR="001C1FCF" w:rsidRPr="008A029A">
        <w:t>secr-ha@upatras.gr</w:t>
      </w:r>
      <w:r w:rsidR="001B664F" w:rsidRPr="008A029A">
        <w:t>) και θέμα «Αίτηση για την Πρακτική Άσκηση»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76C1DBBA" w14:textId="05F3F8EB" w:rsidR="001304FF" w:rsidRPr="008A029A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8A029A">
        <w:t>«</w:t>
      </w:r>
      <w:r w:rsidR="001304FF" w:rsidRPr="008A029A">
        <w:rPr>
          <w:sz w:val="20"/>
          <w:szCs w:val="20"/>
        </w:rPr>
        <w:t>ΑΙΤΗΣΗ</w:t>
      </w:r>
      <w:r w:rsidR="00CA2BE8" w:rsidRPr="008A029A">
        <w:rPr>
          <w:sz w:val="20"/>
          <w:szCs w:val="20"/>
        </w:rPr>
        <w:t xml:space="preserve"> </w:t>
      </w:r>
      <w:r w:rsidR="001304FF" w:rsidRPr="008A029A">
        <w:rPr>
          <w:sz w:val="20"/>
          <w:szCs w:val="20"/>
        </w:rPr>
        <w:t>_Πρακτική_202</w:t>
      </w:r>
      <w:r w:rsidR="000706C7" w:rsidRPr="008A029A">
        <w:rPr>
          <w:sz w:val="20"/>
          <w:szCs w:val="20"/>
        </w:rPr>
        <w:t>3</w:t>
      </w:r>
      <w:r w:rsidR="001304FF" w:rsidRPr="008A029A">
        <w:rPr>
          <w:sz w:val="20"/>
          <w:szCs w:val="20"/>
        </w:rPr>
        <w:t>_202</w:t>
      </w:r>
      <w:r w:rsidR="000706C7" w:rsidRPr="008A029A">
        <w:rPr>
          <w:sz w:val="20"/>
          <w:szCs w:val="20"/>
        </w:rPr>
        <w:t>4</w:t>
      </w:r>
      <w:r w:rsidR="001304FF" w:rsidRPr="008A029A">
        <w:rPr>
          <w:sz w:val="20"/>
          <w:szCs w:val="20"/>
        </w:rPr>
        <w:t>.pdf» στην ιστοσελίδα του Τμήματος</w:t>
      </w:r>
    </w:p>
    <w:p w14:paraId="7E635122" w14:textId="1D9577C7" w:rsidR="007C7819" w:rsidRPr="008A029A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41636C81" w14:textId="106BD531" w:rsidR="001C1FCF" w:rsidRPr="008A029A" w:rsidRDefault="001C1FC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Πλήρες Βιογραφικό Σημείωμα κατά το υπόδειγμα του </w:t>
      </w:r>
      <w:r w:rsidRPr="008A029A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Europass</w:t>
      </w:r>
    </w:p>
    <w:p w14:paraId="37F9D559" w14:textId="77777777" w:rsidR="001534F2" w:rsidRPr="008A029A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8A029A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A029A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8A029A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5E4B872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επιλογή ενός φοιτητή/φοιτήτριας για συμμετοχή στο πρόγραμμα γίνεται με βάση τρία </w:t>
      </w:r>
    </w:p>
    <w:p w14:paraId="6284D5CA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κριτήρια με τα αντίστοιχα βάρη:</w:t>
      </w:r>
    </w:p>
    <w:p w14:paraId="1D0A8146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α) ο μέσος όρος βαθμολογίας – 40%</w:t>
      </w:r>
    </w:p>
    <w:p w14:paraId="370E1A92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β) ο αριθμός μαθημάτων στα οποία έχει εξεταστεί επιτυχώς ο φοιτητής – 40%</w:t>
      </w:r>
    </w:p>
    <w:p w14:paraId="331E1919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γ) κατάθεση πλήρους Βιογραφικού Σημειώματος κατά το υπόδειγμα του EUROPASS – 20% </w:t>
      </w:r>
    </w:p>
    <w:p w14:paraId="24B5A78E" w14:textId="77777777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Σε περίπτωση ισοβαθμίας, θα επιλεγεί ο/η υποψήφιος/φια με τον υψηλότερο μέσο όρο </w:t>
      </w:r>
    </w:p>
    <w:p w14:paraId="1EA7502E" w14:textId="2327147B" w:rsidR="001C1FCF" w:rsidRPr="008A029A" w:rsidRDefault="001C1FCF" w:rsidP="001C1FC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Βαθμολογίας</w:t>
      </w:r>
    </w:p>
    <w:p w14:paraId="78B2CEF4" w14:textId="0DBB802C" w:rsidR="001304FF" w:rsidRPr="008A029A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8A029A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8A029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78C15CC2" w:rsidR="00784CBF" w:rsidRPr="008A029A" w:rsidRDefault="00A15A56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Ο</w:t>
      </w:r>
      <w:r w:rsidR="00A20EBA"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>ι ενστάσεις υποβάλλονται μέσα σε διάστημα 5 ημερών από</w:t>
      </w:r>
      <w:r w:rsidR="00F31720"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την επομένη της ανάρτησης των προσωρινών αποτελεσμάτων</w:t>
      </w:r>
      <w:r w:rsidR="001304FF" w:rsidRPr="008A0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8A029A">
        <w:rPr>
          <w:rFonts w:asciiTheme="minorHAnsi" w:hAnsiTheme="minorHAnsi" w:cstheme="minorHAnsi"/>
          <w:sz w:val="22"/>
          <w:szCs w:val="22"/>
        </w:rPr>
        <w:t>(στην ιστοσελίδα του Τμήματος</w:t>
      </w:r>
      <w:r w:rsidR="008A029A">
        <w:rPr>
          <w:rFonts w:asciiTheme="minorHAnsi" w:hAnsiTheme="minorHAnsi" w:cstheme="minorHAnsi"/>
          <w:sz w:val="22"/>
          <w:szCs w:val="22"/>
        </w:rPr>
        <w:t xml:space="preserve"> και του Γραφείου Πρακτικής Άσκησης</w:t>
      </w:r>
      <w:r w:rsidR="001304FF" w:rsidRPr="008A029A">
        <w:rPr>
          <w:rFonts w:asciiTheme="minorHAnsi" w:hAnsiTheme="minorHAnsi" w:cstheme="minorHAnsi"/>
          <w:sz w:val="22"/>
          <w:szCs w:val="22"/>
        </w:rPr>
        <w:t>), ηλεκτρονικά στη Γραμματεία του Τμήματο</w:t>
      </w:r>
      <w:r w:rsidR="001C1FCF" w:rsidRPr="008A029A">
        <w:rPr>
          <w:rFonts w:asciiTheme="minorHAnsi" w:hAnsiTheme="minorHAnsi" w:cstheme="minorHAnsi"/>
          <w:sz w:val="22"/>
          <w:szCs w:val="22"/>
        </w:rPr>
        <w:t>ς</w:t>
      </w:r>
      <w:r w:rsidR="001304FF" w:rsidRPr="008A029A">
        <w:rPr>
          <w:rFonts w:asciiTheme="minorHAnsi" w:hAnsiTheme="minorHAnsi" w:cstheme="minorHAnsi"/>
          <w:sz w:val="22"/>
          <w:szCs w:val="22"/>
        </w:rPr>
        <w:t>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8A029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8A029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8A029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8A029A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8A029A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8A029A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7401B18C" w14:textId="77777777" w:rsidR="001C1FCF" w:rsidRPr="008A029A" w:rsidRDefault="001C1FCF" w:rsidP="001C1FCF">
      <w:pPr>
        <w:spacing w:before="240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lastRenderedPageBreak/>
        <w:t>•</w:t>
      </w: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tab/>
        <w:t>στην ιστοσελίδα του Προγράμματος: http://praktiki.upatras.gr/</w:t>
      </w:r>
    </w:p>
    <w:p w14:paraId="0005351C" w14:textId="5C0BD7AE" w:rsidR="001C1FCF" w:rsidRPr="008A029A" w:rsidRDefault="001C1FCF" w:rsidP="001C1FCF">
      <w:pPr>
        <w:spacing w:before="240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t>•</w:t>
      </w: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tab/>
        <w:t>στην ιστοσελίδα του Τμήματος</w:t>
      </w:r>
    </w:p>
    <w:p w14:paraId="57F0D786" w14:textId="62D3205A" w:rsidR="001304FF" w:rsidRPr="008A029A" w:rsidRDefault="001C1FCF" w:rsidP="001C1FC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t>•</w:t>
      </w:r>
      <w:r w:rsidRPr="008A029A">
        <w:rPr>
          <w:rFonts w:asciiTheme="minorHAnsi" w:eastAsia="SimSun" w:hAnsiTheme="minorHAnsi" w:cstheme="minorHAnsi"/>
          <w:sz w:val="20"/>
          <w:szCs w:val="20"/>
          <w:lang w:eastAsia="zh-CN"/>
        </w:rPr>
        <w:tab/>
        <w:t>και θα τοιχοκολληθεί στη Γραμματεία του Τμήματος</w:t>
      </w:r>
    </w:p>
    <w:p w14:paraId="6FC16926" w14:textId="77777777" w:rsidR="001304FF" w:rsidRPr="008A029A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5CFD7C4D" w:rsidR="001304FF" w:rsidRPr="008A029A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Υπεύθυν</w:t>
      </w:r>
      <w:r w:rsidRPr="008A029A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03291C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>ς</w:t>
      </w:r>
      <w:r w:rsidR="001304FF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8A029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8A029A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1C1FCF" w:rsidRPr="008A029A">
        <w:rPr>
          <w:rFonts w:ascii="Calibri" w:eastAsia="SimSun" w:hAnsi="Calibri" w:cs="Calibri"/>
          <w:sz w:val="22"/>
          <w:szCs w:val="22"/>
          <w:lang w:eastAsia="zh-CN"/>
        </w:rPr>
        <w:t>Ιστορίας Αρχαιολογίας</w:t>
      </w:r>
    </w:p>
    <w:p w14:paraId="41710083" w14:textId="52F9AEFB" w:rsidR="001C1FCF" w:rsidRPr="008A029A" w:rsidRDefault="001C1FCF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Παναγιωτόπουλος Γεώργιος</w:t>
      </w:r>
    </w:p>
    <w:p w14:paraId="176D9BDC" w14:textId="1DCA18C8" w:rsidR="001304FF" w:rsidRP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A029A">
        <w:rPr>
          <w:rFonts w:ascii="Calibri" w:eastAsia="SimSun" w:hAnsi="Calibri" w:cs="Calibri"/>
          <w:sz w:val="22"/>
          <w:szCs w:val="22"/>
          <w:lang w:eastAsia="zh-CN"/>
        </w:rPr>
        <w:t>Αναπλ. Καθηγ</w:t>
      </w:r>
      <w:r w:rsidR="001C1FCF" w:rsidRPr="008A029A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FE60D7">
      <w:footerReference w:type="default" r:id="rId10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F149" w14:textId="77777777" w:rsidR="00FE60D7" w:rsidRDefault="00FE60D7" w:rsidP="00D36D17">
      <w:r>
        <w:separator/>
      </w:r>
    </w:p>
  </w:endnote>
  <w:endnote w:type="continuationSeparator" w:id="0">
    <w:p w14:paraId="092BB586" w14:textId="77777777" w:rsidR="00FE60D7" w:rsidRDefault="00FE60D7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13A0" w14:textId="77777777" w:rsidR="00FE60D7" w:rsidRDefault="00FE60D7" w:rsidP="00D36D17">
      <w:r>
        <w:separator/>
      </w:r>
    </w:p>
  </w:footnote>
  <w:footnote w:type="continuationSeparator" w:id="0">
    <w:p w14:paraId="7084B00C" w14:textId="77777777" w:rsidR="00FE60D7" w:rsidRDefault="00FE60D7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753C"/>
    <w:multiLevelType w:val="hybridMultilevel"/>
    <w:tmpl w:val="88A0FA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4772131">
    <w:abstractNumId w:val="0"/>
  </w:num>
  <w:num w:numId="2" w16cid:durableId="739403116">
    <w:abstractNumId w:val="9"/>
  </w:num>
  <w:num w:numId="3" w16cid:durableId="1474517437">
    <w:abstractNumId w:val="4"/>
  </w:num>
  <w:num w:numId="4" w16cid:durableId="1801268097">
    <w:abstractNumId w:val="6"/>
  </w:num>
  <w:num w:numId="5" w16cid:durableId="957881533">
    <w:abstractNumId w:val="3"/>
  </w:num>
  <w:num w:numId="6" w16cid:durableId="904218735">
    <w:abstractNumId w:val="0"/>
  </w:num>
  <w:num w:numId="7" w16cid:durableId="1279946272">
    <w:abstractNumId w:val="10"/>
  </w:num>
  <w:num w:numId="8" w16cid:durableId="2130974858">
    <w:abstractNumId w:val="1"/>
  </w:num>
  <w:num w:numId="9" w16cid:durableId="869992395">
    <w:abstractNumId w:val="5"/>
  </w:num>
  <w:num w:numId="10" w16cid:durableId="389302629">
    <w:abstractNumId w:val="7"/>
  </w:num>
  <w:num w:numId="11" w16cid:durableId="1198813966">
    <w:abstractNumId w:val="8"/>
  </w:num>
  <w:num w:numId="12" w16cid:durableId="175107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21EB1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0F40D6"/>
    <w:rsid w:val="00102139"/>
    <w:rsid w:val="001304FF"/>
    <w:rsid w:val="00151B19"/>
    <w:rsid w:val="001534F2"/>
    <w:rsid w:val="00186E2E"/>
    <w:rsid w:val="001A6D0C"/>
    <w:rsid w:val="001B664F"/>
    <w:rsid w:val="001B7177"/>
    <w:rsid w:val="001C1FCF"/>
    <w:rsid w:val="001C5544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E0842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27CA7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4525"/>
    <w:rsid w:val="005C5FEC"/>
    <w:rsid w:val="005C7B08"/>
    <w:rsid w:val="005D2283"/>
    <w:rsid w:val="005F4CC5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29A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3CC"/>
    <w:rsid w:val="00A01B07"/>
    <w:rsid w:val="00A15A56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3243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86646"/>
    <w:rsid w:val="00FA2716"/>
    <w:rsid w:val="00FA5368"/>
    <w:rsid w:val="00FB17F8"/>
    <w:rsid w:val="00FC1781"/>
    <w:rsid w:val="00FD7734"/>
    <w:rsid w:val="00FE0E58"/>
    <w:rsid w:val="00FE60D7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3932-AC06-4540-AD99-991EDCF1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6</cp:revision>
  <cp:lastPrinted>2019-11-27T10:46:00Z</cp:lastPrinted>
  <dcterms:created xsi:type="dcterms:W3CDTF">2024-01-23T10:27:00Z</dcterms:created>
  <dcterms:modified xsi:type="dcterms:W3CDTF">2024-02-19T11:22:00Z</dcterms:modified>
</cp:coreProperties>
</file>