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8F4A8B4" w14:textId="77777777" w:rsidR="00C93C3F" w:rsidRPr="00B75FE3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</w:t>
      </w:r>
      <w:r w:rsidRPr="00B75FE3">
        <w:rPr>
          <w:rFonts w:ascii="Calibri" w:hAnsi="Calibri"/>
          <w:b/>
          <w:sz w:val="28"/>
          <w:szCs w:val="28"/>
        </w:rPr>
        <w:t xml:space="preserve">ΠΡΟΓΡΑΜΜΑ </w:t>
      </w:r>
      <w:r w:rsidR="00C93C3F" w:rsidRPr="00B75FE3">
        <w:rPr>
          <w:rFonts w:ascii="Calibri" w:hAnsi="Calibri"/>
          <w:b/>
          <w:sz w:val="28"/>
          <w:szCs w:val="28"/>
        </w:rPr>
        <w:t>«ΠΡΑΚΤΙΚΗ AΣΚΗΣΗ ΠΑΝΕΠΙΣΤΗΜΙΟΥ ΠΑΤΡΩΝ AK. ΕΤΩΝ 2022-2023 &amp; 2023-2024»</w:t>
      </w:r>
    </w:p>
    <w:p w14:paraId="5F2B7A65" w14:textId="113A69AC" w:rsidR="008F5A5C" w:rsidRPr="00B75FE3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B75FE3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B75FE3">
        <w:rPr>
          <w:rFonts w:ascii="Calibri" w:hAnsi="Calibri"/>
          <w:b/>
          <w:sz w:val="28"/>
          <w:szCs w:val="28"/>
        </w:rPr>
        <w:t>2</w:t>
      </w:r>
      <w:r w:rsidR="00E65CD9" w:rsidRPr="00B75FE3">
        <w:rPr>
          <w:rFonts w:ascii="Calibri" w:hAnsi="Calibri"/>
          <w:b/>
          <w:sz w:val="28"/>
          <w:szCs w:val="28"/>
        </w:rPr>
        <w:t>3</w:t>
      </w:r>
      <w:r w:rsidRPr="00B75FE3">
        <w:rPr>
          <w:rFonts w:ascii="Calibri" w:hAnsi="Calibri"/>
          <w:b/>
          <w:sz w:val="28"/>
          <w:szCs w:val="28"/>
        </w:rPr>
        <w:t>-20</w:t>
      </w:r>
      <w:r w:rsidR="004E2FC6" w:rsidRPr="00B75FE3">
        <w:rPr>
          <w:rFonts w:ascii="Calibri" w:hAnsi="Calibri"/>
          <w:b/>
          <w:sz w:val="28"/>
          <w:szCs w:val="28"/>
        </w:rPr>
        <w:t>2</w:t>
      </w:r>
      <w:r w:rsidR="00E65CD9" w:rsidRPr="00B75FE3">
        <w:rPr>
          <w:rFonts w:ascii="Calibri" w:hAnsi="Calibri"/>
          <w:b/>
          <w:sz w:val="28"/>
          <w:szCs w:val="28"/>
        </w:rPr>
        <w:t>4</w:t>
      </w:r>
    </w:p>
    <w:p w14:paraId="75867674" w14:textId="4B4B725A" w:rsidR="006253D6" w:rsidRPr="00B75FE3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B75FE3">
        <w:rPr>
          <w:rFonts w:ascii="Calibri" w:hAnsi="Calibri"/>
          <w:b/>
          <w:sz w:val="28"/>
          <w:szCs w:val="28"/>
        </w:rPr>
        <w:t>ΤΜΗΜΑΤΟΣ:</w:t>
      </w:r>
      <w:r w:rsidR="00F81908" w:rsidRPr="00B75FE3">
        <w:rPr>
          <w:rFonts w:ascii="Calibri" w:hAnsi="Calibri"/>
          <w:b/>
          <w:sz w:val="28"/>
          <w:szCs w:val="28"/>
        </w:rPr>
        <w:t xml:space="preserve"> </w:t>
      </w:r>
      <w:r w:rsidR="00150BF9">
        <w:rPr>
          <w:rFonts w:ascii="Calibri" w:hAnsi="Calibri"/>
          <w:b/>
          <w:sz w:val="28"/>
          <w:szCs w:val="28"/>
        </w:rPr>
        <w:t xml:space="preserve">ΕΠΙΣΤΗΜΗΣ ΚΑΙ ΤΕΧΝΟΛΟΓΙΑΣ ΤΡΟΦΙΜΩΝ (π. </w:t>
      </w:r>
      <w:r w:rsidR="00CB3354" w:rsidRPr="00B75FE3">
        <w:rPr>
          <w:rFonts w:ascii="Calibri" w:hAnsi="Calibri"/>
          <w:b/>
          <w:sz w:val="28"/>
          <w:szCs w:val="28"/>
        </w:rPr>
        <w:t>ΔΙΟΙΚΗΣΗΣ ΕΠΙΧΕΙΡΗΣΕΩΝ ΑΓΡΟΤΙΚΩΝ ΠΡΟΪΟΝΤΩΝ ΚΑΙ ΤΡΟΦΙΜΩΝ (συγχωνευθέν)</w:t>
      </w:r>
      <w:r w:rsidR="00150BF9">
        <w:rPr>
          <w:rFonts w:ascii="Calibri" w:hAnsi="Calibri"/>
          <w:b/>
          <w:sz w:val="28"/>
          <w:szCs w:val="28"/>
        </w:rPr>
        <w:t>)</w:t>
      </w:r>
    </w:p>
    <w:p w14:paraId="28A2872C" w14:textId="77777777" w:rsidR="00C93C3F" w:rsidRPr="00B75FE3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B75FE3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B75FE3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B75FE3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B75FE3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B75FE3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B75FE3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B75FE3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Έτος 1</w:t>
            </w:r>
            <w:r w:rsidRPr="00B75FE3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B75FE3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B75FE3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B75FE3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B75FE3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B75FE3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B75FE3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B75FE3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B75FE3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B75FE3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B75FE3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B75FE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B75FE3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B75FE3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B75FE3" w:rsidRPr="00B75FE3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B75FE3" w:rsidRPr="00B75FE3" w:rsidRDefault="00B75FE3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B75FE3" w:rsidRPr="00B75FE3" w:rsidRDefault="00B75FE3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B75FE3" w:rsidRPr="00B75FE3" w:rsidRDefault="00B75FE3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B75FE3" w:rsidRPr="00B75FE3" w:rsidRDefault="00B75FE3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B75FE3" w:rsidRPr="00B75FE3" w:rsidRDefault="00B75FE3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017AF0D3" w:rsidR="00B75FE3" w:rsidRPr="00B75FE3" w:rsidRDefault="00B75FE3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Μέσος Όρος Βαθμολογίας του φοιτητή στα μαθήματα που έχει περάσει στα πρώτα έξι εξάμηνα φοίτησης (1ο έως 6ο):</w:t>
            </w:r>
          </w:p>
        </w:tc>
        <w:tc>
          <w:tcPr>
            <w:tcW w:w="2183" w:type="dxa"/>
          </w:tcPr>
          <w:p w14:paraId="3A08DE89" w14:textId="77777777" w:rsidR="00B75FE3" w:rsidRPr="00B75FE3" w:rsidRDefault="00B75FE3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B75FE3" w:rsidRPr="00B75FE3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B75FE3" w:rsidRPr="00B75FE3" w:rsidRDefault="00B75FE3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B75FE3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B75FE3" w:rsidRPr="00B75FE3" w:rsidRDefault="00B75FE3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09F44A57" w:rsidR="00B75FE3" w:rsidRPr="00B75FE3" w:rsidRDefault="00B75FE3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Αριθμός των μαθημάτων στα οποία έχει εξεταστεί επιτυχώς ο φοιτητής στα πρώτα έξι εξάμηνα φοίτησης (1ο έως 6ο):</w:t>
            </w:r>
          </w:p>
        </w:tc>
        <w:tc>
          <w:tcPr>
            <w:tcW w:w="2183" w:type="dxa"/>
          </w:tcPr>
          <w:p w14:paraId="2BD770CE" w14:textId="77777777" w:rsidR="00B75FE3" w:rsidRPr="00B75FE3" w:rsidRDefault="00B75FE3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B75FE3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B75FE3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B75FE3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B75FE3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B75FE3">
              <w:rPr>
                <w:rFonts w:ascii="Calibri" w:hAnsi="Calibri"/>
                <w:i/>
                <w:sz w:val="20"/>
              </w:rPr>
              <w:t>προαιρετικό</w:t>
            </w:r>
            <w:r w:rsidRPr="00B75FE3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B75FE3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B75FE3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B75FE3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B75FE3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B75FE3">
              <w:rPr>
                <w:rFonts w:ascii="Calibri" w:hAnsi="Calibri"/>
                <w:sz w:val="18"/>
                <w:szCs w:val="18"/>
              </w:rPr>
              <w:t>……………….</w:t>
            </w:r>
            <w:r w:rsidRPr="00B75FE3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B75FE3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B75FE3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B75FE3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711592BD" w14:textId="46150F09" w:rsidR="008F5A5C" w:rsidRPr="00B75FE3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B75FE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B75FE3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B75FE3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Πρακτική Άσκηση Πανεπιστημίου Πατρών ακ.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B75FE3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693EFB" w:rsidRPr="008C1C82">
              <w:rPr>
                <w:rFonts w:ascii="Calibri" w:hAnsi="Calibri"/>
                <w:sz w:val="18"/>
                <w:szCs w:val="18"/>
              </w:rPr>
              <w:t>Επιστήμης και Τεχνολογίας Τροφίμων</w:t>
            </w:r>
            <w:r w:rsidR="00693EFB" w:rsidRPr="00B75FE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93EFB">
              <w:rPr>
                <w:rFonts w:ascii="Calibri" w:hAnsi="Calibri"/>
                <w:sz w:val="18"/>
                <w:szCs w:val="18"/>
              </w:rPr>
              <w:t xml:space="preserve">(πρώην </w:t>
            </w:r>
            <w:r w:rsidR="00B75FE3" w:rsidRPr="00B75FE3">
              <w:rPr>
                <w:rFonts w:ascii="Calibri" w:hAnsi="Calibri"/>
                <w:sz w:val="18"/>
                <w:szCs w:val="18"/>
              </w:rPr>
              <w:t>Διοίκησης Επιχειρήσεων Αγροτικών Προϊόντων και Τροφίμων</w:t>
            </w:r>
            <w:r w:rsidR="00C875CE" w:rsidRPr="00B75FE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75FE3" w:rsidRPr="00B75FE3">
              <w:rPr>
                <w:rFonts w:ascii="Calibri" w:hAnsi="Calibri"/>
                <w:sz w:val="18"/>
                <w:szCs w:val="18"/>
              </w:rPr>
              <w:t>(συγχωνευθέν)</w:t>
            </w:r>
            <w:r w:rsidR="00693EFB">
              <w:rPr>
                <w:rFonts w:ascii="Calibri" w:hAnsi="Calibri"/>
                <w:sz w:val="18"/>
                <w:szCs w:val="18"/>
              </w:rPr>
              <w:t>)</w:t>
            </w:r>
            <w:r w:rsidR="00B75FE3" w:rsidRPr="00B75FE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75FE3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B75FE3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 w:rsidRPr="00B75FE3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B75FE3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 w:rsidRPr="00B75FE3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B75FE3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B75FE3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B75FE3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B75FE3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B75FE3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B75FE3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B75FE3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B75FE3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B75FE3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B75FE3">
              <w:rPr>
                <w:rFonts w:ascii="Calibri" w:hAnsi="Calibri"/>
                <w:sz w:val="18"/>
                <w:szCs w:val="18"/>
              </w:rPr>
              <w:t>/</w:t>
            </w:r>
            <w:r w:rsidRPr="00B75FE3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B75FE3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B75FE3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B75FE3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B75FE3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B75FE3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B75FE3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B75FE3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B75FE3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B75FE3">
              <w:rPr>
                <w:rFonts w:ascii="Calibri" w:hAnsi="Calibri"/>
                <w:sz w:val="18"/>
                <w:szCs w:val="18"/>
              </w:rPr>
              <w:t>:</w:t>
            </w:r>
          </w:p>
          <w:p w14:paraId="7BA07EBE" w14:textId="370EF8F4" w:rsidR="006A3B1C" w:rsidRPr="00FB6918" w:rsidRDefault="008F5A5C" w:rsidP="00FB6918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B75FE3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55E9DD74" w14:textId="77D456B5" w:rsidR="00332C34" w:rsidRPr="00332C34" w:rsidRDefault="00332C34" w:rsidP="00332C34">
            <w:pPr>
              <w:jc w:val="both"/>
              <w:rPr>
                <w:sz w:val="16"/>
                <w:szCs w:val="16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3A5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A912" w14:textId="77777777" w:rsidR="003A58D1" w:rsidRDefault="003A58D1">
      <w:r>
        <w:separator/>
      </w:r>
    </w:p>
  </w:endnote>
  <w:endnote w:type="continuationSeparator" w:id="0">
    <w:p w14:paraId="6E67ED45" w14:textId="77777777" w:rsidR="003A58D1" w:rsidRDefault="003A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0CED00A0" w:rsidR="00E14F5A" w:rsidRPr="00825D2D" w:rsidRDefault="00C11B46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AFE6312" wp14:editId="5AE41CD1">
          <wp:extent cx="4967033" cy="472440"/>
          <wp:effectExtent l="0" t="0" r="5080" b="3810"/>
          <wp:docPr id="806157780" name="Εικόνα 806157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9846" cy="4736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5D3E" w14:textId="77777777" w:rsidR="00C333F0" w:rsidRDefault="00C333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FF04" w14:textId="77777777" w:rsidR="003A58D1" w:rsidRDefault="003A58D1">
      <w:r>
        <w:separator/>
      </w:r>
    </w:p>
  </w:footnote>
  <w:footnote w:type="continuationSeparator" w:id="0">
    <w:p w14:paraId="627AF1E7" w14:textId="77777777" w:rsidR="003A58D1" w:rsidRDefault="003A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B8C9" w14:textId="77777777" w:rsidR="00C333F0" w:rsidRDefault="00C33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191283760" name="Εικόνα 19128376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65288394" name="Εικόνα 565288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E57E" w14:textId="77777777" w:rsidR="00C333F0" w:rsidRDefault="00C33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071027">
    <w:abstractNumId w:val="7"/>
  </w:num>
  <w:num w:numId="2" w16cid:durableId="1508867828">
    <w:abstractNumId w:val="11"/>
  </w:num>
  <w:num w:numId="3" w16cid:durableId="1143884396">
    <w:abstractNumId w:val="16"/>
  </w:num>
  <w:num w:numId="4" w16cid:durableId="1710180467">
    <w:abstractNumId w:val="1"/>
  </w:num>
  <w:num w:numId="5" w16cid:durableId="1547524455">
    <w:abstractNumId w:val="14"/>
  </w:num>
  <w:num w:numId="6" w16cid:durableId="780536339">
    <w:abstractNumId w:val="13"/>
  </w:num>
  <w:num w:numId="7" w16cid:durableId="1128085497">
    <w:abstractNumId w:val="17"/>
  </w:num>
  <w:num w:numId="8" w16cid:durableId="511991008">
    <w:abstractNumId w:val="19"/>
  </w:num>
  <w:num w:numId="9" w16cid:durableId="1735590842">
    <w:abstractNumId w:val="0"/>
  </w:num>
  <w:num w:numId="10" w16cid:durableId="1928345965">
    <w:abstractNumId w:val="8"/>
  </w:num>
  <w:num w:numId="11" w16cid:durableId="191845698">
    <w:abstractNumId w:val="15"/>
  </w:num>
  <w:num w:numId="12" w16cid:durableId="868638952">
    <w:abstractNumId w:val="10"/>
  </w:num>
  <w:num w:numId="13" w16cid:durableId="827596637">
    <w:abstractNumId w:val="12"/>
  </w:num>
  <w:num w:numId="14" w16cid:durableId="583220913">
    <w:abstractNumId w:val="3"/>
  </w:num>
  <w:num w:numId="15" w16cid:durableId="873152915">
    <w:abstractNumId w:val="2"/>
  </w:num>
  <w:num w:numId="16" w16cid:durableId="1274557842">
    <w:abstractNumId w:val="18"/>
  </w:num>
  <w:num w:numId="17" w16cid:durableId="579020236">
    <w:abstractNumId w:val="6"/>
  </w:num>
  <w:num w:numId="18" w16cid:durableId="1950620785">
    <w:abstractNumId w:val="20"/>
  </w:num>
  <w:num w:numId="19" w16cid:durableId="2034987765">
    <w:abstractNumId w:val="5"/>
  </w:num>
  <w:num w:numId="20" w16cid:durableId="569922222">
    <w:abstractNumId w:val="9"/>
  </w:num>
  <w:num w:numId="21" w16cid:durableId="419257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BF9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5CA3"/>
    <w:rsid w:val="00255E90"/>
    <w:rsid w:val="00261D68"/>
    <w:rsid w:val="00273ED6"/>
    <w:rsid w:val="00276D9D"/>
    <w:rsid w:val="00290A34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678"/>
    <w:rsid w:val="00364100"/>
    <w:rsid w:val="00370DDA"/>
    <w:rsid w:val="00382A15"/>
    <w:rsid w:val="00392BF7"/>
    <w:rsid w:val="00393017"/>
    <w:rsid w:val="003A58D1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D3410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93EFB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5FE3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B335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44D6"/>
    <w:rsid w:val="00EA7804"/>
    <w:rsid w:val="00EA7908"/>
    <w:rsid w:val="00ED1BDA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B6918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25C0B6C2-1C52-42C5-82DA-F0FAEE8A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2</cp:revision>
  <cp:lastPrinted>2016-02-10T07:25:00Z</cp:lastPrinted>
  <dcterms:created xsi:type="dcterms:W3CDTF">2024-01-11T11:22:00Z</dcterms:created>
  <dcterms:modified xsi:type="dcterms:W3CDTF">2024-01-11T11:22:00Z</dcterms:modified>
</cp:coreProperties>
</file>