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FB48DD" w:rsidRDefault="008F5A5C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FB48DD">
        <w:rPr>
          <w:rFonts w:ascii="Calibri" w:hAnsi="Calibri"/>
          <w:b/>
          <w:sz w:val="24"/>
          <w:szCs w:val="24"/>
        </w:rPr>
        <w:t>ΑΙΤΗΣΗ ΣΥΜΜΕΤΟΧΗΣ</w:t>
      </w:r>
    </w:p>
    <w:p w14:paraId="08F4A8B4" w14:textId="77777777" w:rsidR="00C93C3F" w:rsidRPr="00FB48DD" w:rsidRDefault="008F5A5C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FB48DD">
        <w:rPr>
          <w:rFonts w:ascii="Calibri" w:hAnsi="Calibri"/>
          <w:b/>
          <w:sz w:val="24"/>
          <w:szCs w:val="24"/>
        </w:rPr>
        <w:t xml:space="preserve">ΣΤΟ ΠΡΟΓΡΑΜΜΑ </w:t>
      </w:r>
      <w:r w:rsidR="00C93C3F" w:rsidRPr="00FB48DD">
        <w:rPr>
          <w:rFonts w:ascii="Calibri" w:hAnsi="Calibri"/>
          <w:b/>
          <w:sz w:val="24"/>
          <w:szCs w:val="24"/>
        </w:rPr>
        <w:t>«ΠΡΑΚΤΙΚΗ AΣΚΗΣΗ ΠΑΝΕΠΙΣΤΗΜΙΟΥ ΠΑΤΡΩΝ AK. ΕΤΩΝ 2022-2023 &amp; 2023-2024»</w:t>
      </w:r>
    </w:p>
    <w:p w14:paraId="5F2B7A65" w14:textId="113A69AC" w:rsidR="008F5A5C" w:rsidRPr="00FB48DD" w:rsidRDefault="008F5A5C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FB48DD">
        <w:rPr>
          <w:rFonts w:ascii="Calibri" w:hAnsi="Calibri"/>
          <w:b/>
          <w:sz w:val="24"/>
          <w:szCs w:val="24"/>
        </w:rPr>
        <w:t>ΑΚΑΔΗΜΑΪΚΟΥ ΕΤΟΥΣ 20</w:t>
      </w:r>
      <w:r w:rsidR="004E2FC6" w:rsidRPr="00FB48DD">
        <w:rPr>
          <w:rFonts w:ascii="Calibri" w:hAnsi="Calibri"/>
          <w:b/>
          <w:sz w:val="24"/>
          <w:szCs w:val="24"/>
        </w:rPr>
        <w:t>2</w:t>
      </w:r>
      <w:r w:rsidR="00E65CD9" w:rsidRPr="00FB48DD">
        <w:rPr>
          <w:rFonts w:ascii="Calibri" w:hAnsi="Calibri"/>
          <w:b/>
          <w:sz w:val="24"/>
          <w:szCs w:val="24"/>
        </w:rPr>
        <w:t>3</w:t>
      </w:r>
      <w:r w:rsidRPr="00FB48DD">
        <w:rPr>
          <w:rFonts w:ascii="Calibri" w:hAnsi="Calibri"/>
          <w:b/>
          <w:sz w:val="24"/>
          <w:szCs w:val="24"/>
        </w:rPr>
        <w:t>-20</w:t>
      </w:r>
      <w:r w:rsidR="004E2FC6" w:rsidRPr="00FB48DD">
        <w:rPr>
          <w:rFonts w:ascii="Calibri" w:hAnsi="Calibri"/>
          <w:b/>
          <w:sz w:val="24"/>
          <w:szCs w:val="24"/>
        </w:rPr>
        <w:t>2</w:t>
      </w:r>
      <w:r w:rsidR="00E65CD9" w:rsidRPr="00FB48DD">
        <w:rPr>
          <w:rFonts w:ascii="Calibri" w:hAnsi="Calibri"/>
          <w:b/>
          <w:sz w:val="24"/>
          <w:szCs w:val="24"/>
        </w:rPr>
        <w:t>4</w:t>
      </w:r>
    </w:p>
    <w:p w14:paraId="75867674" w14:textId="10A730E8" w:rsidR="006253D6" w:rsidRPr="00045039" w:rsidRDefault="008F5A5C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045039">
        <w:rPr>
          <w:rFonts w:ascii="Calibri" w:hAnsi="Calibri"/>
          <w:b/>
          <w:sz w:val="24"/>
          <w:szCs w:val="24"/>
        </w:rPr>
        <w:t>ΤΜΗΜΑΤΟΣ:</w:t>
      </w:r>
      <w:r w:rsidR="00F81908" w:rsidRPr="00045039">
        <w:rPr>
          <w:rFonts w:ascii="Calibri" w:hAnsi="Calibri"/>
          <w:b/>
          <w:sz w:val="24"/>
          <w:szCs w:val="24"/>
        </w:rPr>
        <w:t xml:space="preserve"> </w:t>
      </w:r>
      <w:r w:rsidR="005947A2" w:rsidRPr="00045039">
        <w:rPr>
          <w:rFonts w:ascii="Calibri" w:hAnsi="Calibri"/>
          <w:b/>
          <w:sz w:val="24"/>
          <w:szCs w:val="24"/>
        </w:rPr>
        <w:t>ΦΑΡΜΑΚΕΥΤΙΚΗΣ</w:t>
      </w:r>
    </w:p>
    <w:p w14:paraId="28A2872C" w14:textId="77777777" w:rsidR="00C93C3F" w:rsidRPr="00045039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5947A2" w:rsidRPr="00045039" w14:paraId="491C28BC" w14:textId="77777777" w:rsidTr="00FD1F47">
        <w:trPr>
          <w:trHeight w:val="660"/>
        </w:trPr>
        <w:tc>
          <w:tcPr>
            <w:tcW w:w="2367" w:type="dxa"/>
          </w:tcPr>
          <w:p w14:paraId="427B2DE9" w14:textId="402E3B36" w:rsidR="005947A2" w:rsidRPr="00045039" w:rsidRDefault="005947A2" w:rsidP="005947A2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5947A2" w:rsidRPr="00045039" w:rsidRDefault="005947A2" w:rsidP="005947A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47A2" w:rsidRPr="00045039" w14:paraId="74EC31B1" w14:textId="77777777" w:rsidTr="00FD1F47">
        <w:trPr>
          <w:trHeight w:val="345"/>
        </w:trPr>
        <w:tc>
          <w:tcPr>
            <w:tcW w:w="2367" w:type="dxa"/>
          </w:tcPr>
          <w:p w14:paraId="58539554" w14:textId="17FC5E72" w:rsidR="005947A2" w:rsidRPr="00045039" w:rsidRDefault="005947A2" w:rsidP="005947A2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5947A2" w:rsidRPr="00045039" w:rsidRDefault="005947A2" w:rsidP="005947A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E3B2DB" w14:textId="2C4D2F32" w:rsidR="005947A2" w:rsidRPr="00045039" w:rsidRDefault="005947A2" w:rsidP="005947A2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>Έτος 1ης εγγραφής:</w:t>
            </w:r>
          </w:p>
        </w:tc>
        <w:tc>
          <w:tcPr>
            <w:tcW w:w="2183" w:type="dxa"/>
          </w:tcPr>
          <w:p w14:paraId="5E516DBF" w14:textId="77777777" w:rsidR="005947A2" w:rsidRPr="00045039" w:rsidRDefault="005947A2" w:rsidP="005947A2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5947A2" w:rsidRPr="00045039" w14:paraId="38EE7C84" w14:textId="77777777" w:rsidTr="00FD1F47">
        <w:trPr>
          <w:trHeight w:val="284"/>
        </w:trPr>
        <w:tc>
          <w:tcPr>
            <w:tcW w:w="2367" w:type="dxa"/>
          </w:tcPr>
          <w:p w14:paraId="136F68A5" w14:textId="28185E0B" w:rsidR="005947A2" w:rsidRPr="00045039" w:rsidRDefault="005947A2" w:rsidP="005947A2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 xml:space="preserve">Τηλέφωνο (κινητό): </w:t>
            </w:r>
          </w:p>
        </w:tc>
        <w:tc>
          <w:tcPr>
            <w:tcW w:w="3600" w:type="dxa"/>
          </w:tcPr>
          <w:p w14:paraId="111EDF86" w14:textId="49DC8D69" w:rsidR="005947A2" w:rsidRPr="00045039" w:rsidRDefault="005947A2" w:rsidP="005947A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871CBAE" w14:textId="3580E78B" w:rsidR="005947A2" w:rsidRPr="00045039" w:rsidRDefault="005947A2" w:rsidP="005947A2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5947A2" w:rsidRPr="00045039" w:rsidRDefault="005947A2" w:rsidP="005947A2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5947A2" w:rsidRPr="00045039" w14:paraId="014E054A" w14:textId="77777777" w:rsidTr="00FD1F47">
        <w:trPr>
          <w:trHeight w:val="836"/>
        </w:trPr>
        <w:tc>
          <w:tcPr>
            <w:tcW w:w="2367" w:type="dxa"/>
          </w:tcPr>
          <w:p w14:paraId="302BA4CD" w14:textId="791E8A1D" w:rsidR="005947A2" w:rsidRPr="00045039" w:rsidRDefault="005947A2" w:rsidP="005947A2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>Διεύθυνση:</w:t>
            </w:r>
          </w:p>
        </w:tc>
        <w:tc>
          <w:tcPr>
            <w:tcW w:w="3600" w:type="dxa"/>
          </w:tcPr>
          <w:p w14:paraId="1264EA27" w14:textId="23A570A0" w:rsidR="005947A2" w:rsidRPr="00045039" w:rsidRDefault="005947A2" w:rsidP="005947A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77912A" w14:textId="7B4F7AB9" w:rsidR="005947A2" w:rsidRPr="00045039" w:rsidRDefault="005947A2" w:rsidP="005947A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>Συνολικός Αριθμός Μαθημάτων στα οποία έχει επιτυχώς εξετασθεί ο φοιτητής μετά από τα αποτελέσματα της εξεταστικής περιόδου Σεπτεμβρίου</w:t>
            </w:r>
            <w:r w:rsidR="00045039" w:rsidRPr="00045039">
              <w:rPr>
                <w:rFonts w:ascii="Times New Roman" w:hAnsi="Times New Roman"/>
                <w:sz w:val="22"/>
                <w:szCs w:val="22"/>
              </w:rPr>
              <w:t xml:space="preserve"> 2023</w:t>
            </w:r>
            <w:r w:rsidRPr="00045039">
              <w:rPr>
                <w:rFonts w:ascii="Times New Roman" w:hAnsi="Times New Roman"/>
                <w:sz w:val="22"/>
                <w:szCs w:val="22"/>
              </w:rPr>
              <w:t xml:space="preserve">  (ποσοστό βαρύτητας 50%)</w:t>
            </w:r>
          </w:p>
        </w:tc>
        <w:tc>
          <w:tcPr>
            <w:tcW w:w="2183" w:type="dxa"/>
          </w:tcPr>
          <w:p w14:paraId="3A08DE89" w14:textId="77777777" w:rsidR="005947A2" w:rsidRPr="00045039" w:rsidRDefault="005947A2" w:rsidP="005947A2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5947A2" w:rsidRPr="00045039" w14:paraId="030F647C" w14:textId="77777777" w:rsidTr="00FD1F47">
        <w:trPr>
          <w:trHeight w:val="636"/>
        </w:trPr>
        <w:tc>
          <w:tcPr>
            <w:tcW w:w="2367" w:type="dxa"/>
          </w:tcPr>
          <w:p w14:paraId="292DA15B" w14:textId="3E1DFB2F" w:rsidR="005947A2" w:rsidRPr="00045039" w:rsidRDefault="005947A2" w:rsidP="005947A2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>Email:</w:t>
            </w:r>
          </w:p>
        </w:tc>
        <w:tc>
          <w:tcPr>
            <w:tcW w:w="3600" w:type="dxa"/>
          </w:tcPr>
          <w:p w14:paraId="5693DFBF" w14:textId="77777777" w:rsidR="005947A2" w:rsidRPr="00045039" w:rsidRDefault="005947A2" w:rsidP="005947A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1FB96DE" w14:textId="12F53FDB" w:rsidR="005947A2" w:rsidRPr="00045039" w:rsidRDefault="005947A2" w:rsidP="005947A2">
            <w:pPr>
              <w:pStyle w:val="a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5039">
              <w:rPr>
                <w:rFonts w:ascii="Times New Roman" w:hAnsi="Times New Roman"/>
                <w:sz w:val="22"/>
                <w:szCs w:val="22"/>
              </w:rPr>
              <w:t>Μέσος Όρος Βαθμολογίας μαθημάτων(ποσοστό βαρύτητας 50% ):</w:t>
            </w:r>
          </w:p>
        </w:tc>
        <w:tc>
          <w:tcPr>
            <w:tcW w:w="2183" w:type="dxa"/>
          </w:tcPr>
          <w:p w14:paraId="2BD770CE" w14:textId="77777777" w:rsidR="005947A2" w:rsidRPr="00045039" w:rsidRDefault="005947A2" w:rsidP="005947A2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04503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3A14BEEB" w:rsidR="008F5A5C" w:rsidRPr="00045039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045039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04503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4503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04503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045039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5947A2" w:rsidRPr="00045039">
              <w:rPr>
                <w:rFonts w:ascii="Calibri" w:hAnsi="Calibri"/>
                <w:sz w:val="18"/>
                <w:szCs w:val="18"/>
              </w:rPr>
              <w:t>Φαρμακευτικής</w:t>
            </w:r>
            <w:r w:rsidR="00C875CE" w:rsidRPr="0004503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45039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04503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04503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04503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04503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045039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045039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045039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045039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045039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045039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045039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045039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04503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045039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04503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045039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045039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045039">
              <w:rPr>
                <w:rFonts w:ascii="Calibri" w:hAnsi="Calibri"/>
                <w:sz w:val="18"/>
                <w:szCs w:val="18"/>
              </w:rPr>
              <w:t>/</w:t>
            </w:r>
            <w:r w:rsidRPr="00045039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045039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045039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045039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04503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04503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045039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022D695F" w14:textId="77777777" w:rsidR="005947A2" w:rsidRPr="00045039" w:rsidRDefault="005947A2" w:rsidP="005947A2">
            <w:pPr>
              <w:ind w:left="286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6306E702" w14:textId="3CB18AFA" w:rsidR="005947A2" w:rsidRPr="00045039" w:rsidRDefault="005947A2" w:rsidP="005947A2">
            <w:pPr>
              <w:ind w:left="286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045039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&gt;Η αίτηση  κατατίθεται υπογεγραμμένη και αποστέλλεται ηλεκτρονικά, από τον ιδρυματικό λογαριασμό ταχυδρομείου ,στην Γραμματεία του τμήματος Φαρμακευτικής  (pharminf@upatras.gr). </w:t>
            </w:r>
          </w:p>
          <w:p w14:paraId="463C5FBD" w14:textId="1AD92D97" w:rsidR="006A3B1C" w:rsidRPr="00045039" w:rsidRDefault="005947A2" w:rsidP="005947A2">
            <w:pPr>
              <w:rPr>
                <w:rFonts w:ascii="Calibri" w:hAnsi="Calibri"/>
                <w:sz w:val="18"/>
                <w:szCs w:val="18"/>
              </w:rPr>
            </w:pPr>
            <w:r w:rsidRPr="00045039">
              <w:rPr>
                <w:rFonts w:ascii="Calibri" w:hAnsi="Calibri"/>
                <w:b/>
                <w:sz w:val="18"/>
                <w:szCs w:val="18"/>
                <w:u w:val="single"/>
              </w:rPr>
              <w:t>&gt; Πιστοποιητικό Αναλυτικής Βαθμολογίας θα δοθεί εσωτερικά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045039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342126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0D1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54D4" w14:textId="77777777" w:rsidR="000D13C7" w:rsidRDefault="000D13C7">
      <w:r>
        <w:separator/>
      </w:r>
    </w:p>
  </w:endnote>
  <w:endnote w:type="continuationSeparator" w:id="0">
    <w:p w14:paraId="2C2B1E48" w14:textId="77777777" w:rsidR="000D13C7" w:rsidRDefault="000D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8DE3" w14:textId="77777777" w:rsidR="000D13C7" w:rsidRDefault="000D13C7">
      <w:r>
        <w:separator/>
      </w:r>
    </w:p>
  </w:footnote>
  <w:footnote w:type="continuationSeparator" w:id="0">
    <w:p w14:paraId="51EE2599" w14:textId="77777777" w:rsidR="000D13C7" w:rsidRDefault="000D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503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13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2126"/>
    <w:rsid w:val="00344F65"/>
    <w:rsid w:val="00345E9F"/>
    <w:rsid w:val="00351678"/>
    <w:rsid w:val="00354472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47A2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01D7F"/>
    <w:rsid w:val="00F4199A"/>
    <w:rsid w:val="00F43E86"/>
    <w:rsid w:val="00F559B9"/>
    <w:rsid w:val="00F57605"/>
    <w:rsid w:val="00F65292"/>
    <w:rsid w:val="00F81908"/>
    <w:rsid w:val="00FB48DD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11</cp:revision>
  <cp:lastPrinted>2016-02-10T07:25:00Z</cp:lastPrinted>
  <dcterms:created xsi:type="dcterms:W3CDTF">2023-11-24T12:12:00Z</dcterms:created>
  <dcterms:modified xsi:type="dcterms:W3CDTF">2024-01-22T10:12:00Z</dcterms:modified>
</cp:coreProperties>
</file>