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2792" w14:textId="77777777" w:rsidR="002B4FEB" w:rsidRPr="00F53DBD" w:rsidRDefault="006A5B1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92A9CA3" wp14:editId="62C7D4B5">
            <wp:extent cx="1407414" cy="731290"/>
            <wp:effectExtent l="19050" t="0" r="2286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072" cy="73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449F" w:rsidRPr="001C449F">
        <w:rPr>
          <w:noProof/>
          <w:lang w:eastAsia="el-GR"/>
        </w:rPr>
        <w:drawing>
          <wp:inline distT="0" distB="0" distL="0" distR="0" wp14:anchorId="27380623" wp14:editId="2B503326">
            <wp:extent cx="2076814" cy="689399"/>
            <wp:effectExtent l="19050" t="0" r="0" b="0"/>
            <wp:docPr id="1" name="Εικόνα 1" descr="logo_UPatras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Patras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144" cy="69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DBD" w:rsidRPr="001029BC">
        <w:rPr>
          <w:noProof/>
          <w:lang w:eastAsia="el-GR"/>
        </w:rPr>
        <w:drawing>
          <wp:inline distT="0" distB="0" distL="0" distR="0" wp14:anchorId="3EC708C1" wp14:editId="74A7A6AE">
            <wp:extent cx="1133475" cy="1304925"/>
            <wp:effectExtent l="0" t="0" r="9525" b="9525"/>
            <wp:docPr id="4" name="Εικόνα 4" descr="Εικόνα που περιέχει κείμενο, πολύχρωμος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Εικόνα που περιέχει κείμενο, πολύχρωμος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C764D3" w14:textId="77777777" w:rsidR="00C3250E" w:rsidRDefault="00C3250E" w:rsidP="00C3250E">
      <w:pPr>
        <w:pStyle w:val="Default"/>
        <w:jc w:val="center"/>
        <w:rPr>
          <w:rFonts w:ascii="Calibri" w:hAnsi="Calibri" w:cs="Arial"/>
          <w:sz w:val="22"/>
          <w:szCs w:val="22"/>
        </w:rPr>
      </w:pPr>
    </w:p>
    <w:p w14:paraId="195DD3A0" w14:textId="53A600D5" w:rsidR="00C3250E" w:rsidRPr="00C3250E" w:rsidRDefault="00C3250E" w:rsidP="00C3250E">
      <w:pPr>
        <w:pStyle w:val="Default"/>
        <w:jc w:val="center"/>
        <w:rPr>
          <w:rFonts w:ascii="Calibri" w:hAnsi="Calibri" w:cs="Arial"/>
          <w:b/>
          <w:bCs/>
        </w:rPr>
      </w:pPr>
      <w:r w:rsidRPr="00C3250E">
        <w:rPr>
          <w:rFonts w:ascii="Calibri" w:hAnsi="Calibri" w:cs="Arial"/>
          <w:b/>
          <w:bCs/>
        </w:rPr>
        <w:t xml:space="preserve">ΠΡΟΣΩΡΙΝΑ ΑΠΟΤΕΛΕΣΜΑΤΑ </w:t>
      </w:r>
      <w:r w:rsidRPr="00C3250E">
        <w:rPr>
          <w:rFonts w:ascii="Calibri" w:hAnsi="Calibri" w:cs="Arial"/>
          <w:b/>
          <w:bCs/>
          <w:u w:val="single"/>
        </w:rPr>
        <w:t>2Ης ΠΡΟΣΚΛΗΣΗΣ</w:t>
      </w:r>
      <w:r w:rsidRPr="00C3250E">
        <w:rPr>
          <w:rFonts w:ascii="Calibri" w:hAnsi="Calibri" w:cs="Arial"/>
          <w:b/>
          <w:bCs/>
        </w:rPr>
        <w:t xml:space="preserve"> ΠΡΑΚΤΙΚΗΣ ΑΣΚΗΣΗΣ ΠΠ: ΤΜΗΜΑ ΒΙΟΛΟΓΙΑΣ ΠΠ</w:t>
      </w:r>
    </w:p>
    <w:p w14:paraId="3F8C6F20" w14:textId="5CFEC8B8" w:rsidR="00C3250E" w:rsidRPr="00C3250E" w:rsidRDefault="00C3250E" w:rsidP="00C3250E">
      <w:pPr>
        <w:pStyle w:val="Default"/>
        <w:jc w:val="both"/>
        <w:rPr>
          <w:rFonts w:ascii="Calibri" w:hAnsi="Calibri" w:cs="Arial"/>
          <w:sz w:val="22"/>
          <w:szCs w:val="22"/>
        </w:rPr>
      </w:pPr>
      <w:r w:rsidRPr="00C3250E">
        <w:rPr>
          <w:rFonts w:ascii="Calibri" w:hAnsi="Calibri" w:cs="Arial"/>
          <w:sz w:val="22"/>
          <w:szCs w:val="22"/>
        </w:rPr>
        <w:t xml:space="preserve">Επιστημονικά Υπεύθυνος: </w:t>
      </w:r>
      <w:r>
        <w:rPr>
          <w:rFonts w:ascii="Calibri" w:hAnsi="Calibri" w:cs="Arial"/>
          <w:sz w:val="22"/>
          <w:szCs w:val="22"/>
        </w:rPr>
        <w:t xml:space="preserve">Μαρία </w:t>
      </w:r>
      <w:proofErr w:type="spellStart"/>
      <w:r>
        <w:rPr>
          <w:rFonts w:ascii="Calibri" w:hAnsi="Calibri" w:cs="Arial"/>
          <w:sz w:val="22"/>
          <w:szCs w:val="22"/>
        </w:rPr>
        <w:t>Πανίτσα</w:t>
      </w:r>
      <w:proofErr w:type="spellEnd"/>
    </w:p>
    <w:p w14:paraId="098FFBD7" w14:textId="77777777" w:rsidR="00C3250E" w:rsidRPr="00C3250E" w:rsidRDefault="00C3250E" w:rsidP="00C3250E">
      <w:pPr>
        <w:pStyle w:val="Default"/>
        <w:jc w:val="both"/>
        <w:rPr>
          <w:rFonts w:ascii="Calibri" w:hAnsi="Calibri" w:cs="Arial"/>
          <w:sz w:val="22"/>
          <w:szCs w:val="22"/>
        </w:rPr>
      </w:pPr>
      <w:r w:rsidRPr="00C3250E">
        <w:rPr>
          <w:rFonts w:ascii="Calibri" w:hAnsi="Calibri" w:cs="Arial"/>
          <w:sz w:val="22"/>
          <w:szCs w:val="22"/>
        </w:rPr>
        <w:t>Ακαδημαϊκό Έτος: 2022-23</w:t>
      </w:r>
    </w:p>
    <w:p w14:paraId="73BD1914" w14:textId="77777777" w:rsidR="00C3250E" w:rsidRPr="00C3250E" w:rsidRDefault="00C3250E" w:rsidP="00C3250E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14:paraId="38781A63" w14:textId="77777777" w:rsidR="00C3250E" w:rsidRPr="00EE5C64" w:rsidRDefault="00C3250E" w:rsidP="00C3250E">
      <w:pPr>
        <w:pStyle w:val="Default"/>
        <w:jc w:val="right"/>
        <w:rPr>
          <w:rFonts w:ascii="Calibri" w:hAnsi="Calibri" w:cs="Arial"/>
          <w:sz w:val="22"/>
          <w:szCs w:val="22"/>
        </w:rPr>
      </w:pPr>
      <w:r w:rsidRPr="00EE5C64">
        <w:rPr>
          <w:rFonts w:ascii="Calibri" w:hAnsi="Calibri" w:cs="Arial"/>
          <w:sz w:val="22"/>
          <w:szCs w:val="22"/>
        </w:rPr>
        <w:t>Πάτρα, 06/06/2023</w:t>
      </w:r>
    </w:p>
    <w:p w14:paraId="72992732" w14:textId="77777777" w:rsidR="00C3250E" w:rsidRPr="00EE5C64" w:rsidRDefault="00C3250E" w:rsidP="00C3250E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14:paraId="4247496E" w14:textId="7197C77F" w:rsidR="009E13FE" w:rsidRPr="00EE5C64" w:rsidRDefault="00C3250E" w:rsidP="00EE5C64">
      <w:pPr>
        <w:pStyle w:val="Default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E5C64">
        <w:rPr>
          <w:rFonts w:ascii="Calibri" w:hAnsi="Calibri" w:cs="Arial"/>
          <w:sz w:val="22"/>
          <w:szCs w:val="22"/>
        </w:rPr>
        <w:t>Η Επιτροπή Πρακτικής Άσκησης του Τμήματος Βιολογίας, αφού έλεγξε ενδελεχώς τα πιστοποιητικά αναλυτικής βαθμολογίας των τριών (3) υποψηφίων φοιτητών/τριών που έκαναν αίτηση για συμμετοχή στο Πρόγραμμα Πρακτικής Άσκησης των 7 διαθέσιμων θέσεων του Τμήματος, σύμφωνα με την προκήρυξη και με βάση τα κριτήρια επιλογής που είναι:</w:t>
      </w:r>
    </w:p>
    <w:p w14:paraId="36FE391C" w14:textId="77777777" w:rsidR="001C449F" w:rsidRPr="00EE5C64" w:rsidRDefault="001C449F" w:rsidP="00EE5C64">
      <w:pPr>
        <w:pStyle w:val="a4"/>
        <w:spacing w:after="0" w:line="360" w:lineRule="auto"/>
        <w:ind w:left="0"/>
        <w:jc w:val="both"/>
        <w:rPr>
          <w:rFonts w:cs="Arial"/>
        </w:rPr>
      </w:pPr>
      <w:r w:rsidRPr="00EE5C64">
        <w:rPr>
          <w:rFonts w:cs="Arial"/>
          <w:b/>
          <w:bCs/>
        </w:rPr>
        <w:t>Βαθμός Επιλογής</w:t>
      </w:r>
      <w:r w:rsidRPr="00EE5C64">
        <w:rPr>
          <w:rFonts w:cs="Arial"/>
        </w:rPr>
        <w:t>=(Π.Μ. Μαθημάτων/180)*(Μ.Ο. Βαθμολογίας τους)*(Σ.Ε.Σ.)</w:t>
      </w:r>
    </w:p>
    <w:p w14:paraId="51E1CB20" w14:textId="77777777" w:rsidR="001C449F" w:rsidRPr="00EE5C64" w:rsidRDefault="001C449F" w:rsidP="00EE5C64">
      <w:pPr>
        <w:pStyle w:val="a4"/>
        <w:spacing w:after="0" w:line="360" w:lineRule="auto"/>
        <w:ind w:left="0"/>
        <w:jc w:val="both"/>
        <w:rPr>
          <w:rFonts w:cs="Arial"/>
        </w:rPr>
      </w:pPr>
      <w:r w:rsidRPr="00EE5C64">
        <w:rPr>
          <w:rFonts w:cs="Arial"/>
          <w:b/>
        </w:rPr>
        <w:t>Π.Μ. Μαθημάτων:</w:t>
      </w:r>
      <w:r w:rsidRPr="00EE5C64">
        <w:rPr>
          <w:rFonts w:cs="Arial"/>
        </w:rPr>
        <w:t xml:space="preserve"> Άθροισμα Πιστωτικών Μονάδων (Π.Μ. </w:t>
      </w:r>
      <w:r w:rsidRPr="00EE5C64">
        <w:rPr>
          <w:rFonts w:cs="Arial"/>
          <w:lang w:val="en-US"/>
        </w:rPr>
        <w:t>ECTS</w:t>
      </w:r>
      <w:r w:rsidRPr="00EE5C64">
        <w:rPr>
          <w:rFonts w:cs="Arial"/>
        </w:rPr>
        <w:t>) που ολοκλήρωσε ο φοιτητής/</w:t>
      </w:r>
      <w:proofErr w:type="spellStart"/>
      <w:r w:rsidRPr="00EE5C64">
        <w:rPr>
          <w:rFonts w:cs="Arial"/>
        </w:rPr>
        <w:t>τρια</w:t>
      </w:r>
      <w:proofErr w:type="spellEnd"/>
      <w:r w:rsidRPr="00EE5C64">
        <w:rPr>
          <w:rFonts w:cs="Arial"/>
        </w:rPr>
        <w:t>, μέχρι και την εξεταστική του Σεπτεμβρίου, που αντιστοιχεί στα μαθήματα 1</w:t>
      </w:r>
      <w:r w:rsidRPr="00EE5C64">
        <w:rPr>
          <w:rFonts w:cs="Arial"/>
          <w:vertAlign w:val="superscript"/>
        </w:rPr>
        <w:t>ου</w:t>
      </w:r>
      <w:r w:rsidRPr="00EE5C64">
        <w:rPr>
          <w:rFonts w:cs="Arial"/>
        </w:rPr>
        <w:t>, 2</w:t>
      </w:r>
      <w:r w:rsidRPr="00EE5C64">
        <w:rPr>
          <w:rFonts w:cs="Arial"/>
          <w:vertAlign w:val="superscript"/>
        </w:rPr>
        <w:t>ου</w:t>
      </w:r>
      <w:r w:rsidRPr="00EE5C64">
        <w:rPr>
          <w:rFonts w:cs="Arial"/>
        </w:rPr>
        <w:t xml:space="preserve"> και 3</w:t>
      </w:r>
      <w:r w:rsidRPr="00EE5C64">
        <w:rPr>
          <w:rFonts w:cs="Arial"/>
          <w:vertAlign w:val="superscript"/>
        </w:rPr>
        <w:t>ου</w:t>
      </w:r>
      <w:r w:rsidRPr="00EE5C64">
        <w:rPr>
          <w:rFonts w:cs="Arial"/>
        </w:rPr>
        <w:t xml:space="preserve"> έτους.</w:t>
      </w:r>
    </w:p>
    <w:p w14:paraId="5E3A704D" w14:textId="77777777" w:rsidR="001C449F" w:rsidRPr="00EE5C64" w:rsidRDefault="001C449F" w:rsidP="00EE5C64">
      <w:pPr>
        <w:pStyle w:val="a4"/>
        <w:spacing w:after="0" w:line="360" w:lineRule="auto"/>
        <w:ind w:left="0"/>
        <w:jc w:val="both"/>
        <w:rPr>
          <w:rFonts w:cs="Arial"/>
        </w:rPr>
      </w:pPr>
      <w:r w:rsidRPr="00EE5C64">
        <w:rPr>
          <w:rFonts w:cs="Arial"/>
          <w:b/>
        </w:rPr>
        <w:t xml:space="preserve">Μ.Ο. Βαθμολογίας: </w:t>
      </w:r>
      <w:r w:rsidRPr="00EE5C64">
        <w:rPr>
          <w:rFonts w:cs="Arial"/>
        </w:rPr>
        <w:t>Μέσος όρος βαθμολογίας των μαθημάτων που έχει επιτύχει στα 3 έτη σπουδών.</w:t>
      </w:r>
    </w:p>
    <w:p w14:paraId="02F32679" w14:textId="77777777" w:rsidR="001C449F" w:rsidRPr="00EE5C64" w:rsidRDefault="001C449F" w:rsidP="00EE5C64">
      <w:pPr>
        <w:pStyle w:val="a4"/>
        <w:spacing w:after="0" w:line="360" w:lineRule="auto"/>
        <w:ind w:left="0"/>
        <w:jc w:val="both"/>
        <w:rPr>
          <w:rFonts w:cs="Arial"/>
        </w:rPr>
      </w:pPr>
      <w:r w:rsidRPr="00EE5C64">
        <w:rPr>
          <w:rFonts w:cs="Arial"/>
          <w:b/>
        </w:rPr>
        <w:t xml:space="preserve">Σ.Ε.Σ.: </w:t>
      </w:r>
      <w:r w:rsidRPr="00EE5C64">
        <w:rPr>
          <w:rFonts w:cs="Arial"/>
        </w:rPr>
        <w:t>Συντελεστής έτους σπουδών , αντιστοιχεί σε 1 για τους φοιτητές 4</w:t>
      </w:r>
      <w:r w:rsidRPr="00EE5C64">
        <w:rPr>
          <w:rFonts w:cs="Arial"/>
          <w:vertAlign w:val="superscript"/>
        </w:rPr>
        <w:t>ου</w:t>
      </w:r>
      <w:r w:rsidR="00655B98" w:rsidRPr="00EE5C64">
        <w:rPr>
          <w:rFonts w:cs="Arial"/>
        </w:rPr>
        <w:t xml:space="preserve"> έτους, 0,</w:t>
      </w:r>
      <w:r w:rsidRPr="00EE5C64">
        <w:rPr>
          <w:rFonts w:cs="Arial"/>
        </w:rPr>
        <w:t>9 για τους φοιτητές 5</w:t>
      </w:r>
      <w:r w:rsidRPr="00EE5C64">
        <w:rPr>
          <w:rFonts w:cs="Arial"/>
          <w:vertAlign w:val="superscript"/>
        </w:rPr>
        <w:t>ου</w:t>
      </w:r>
      <w:r w:rsidR="00655B98" w:rsidRPr="00EE5C64">
        <w:rPr>
          <w:rFonts w:cs="Arial"/>
        </w:rPr>
        <w:t xml:space="preserve"> έτους, 0,</w:t>
      </w:r>
      <w:r w:rsidRPr="00EE5C64">
        <w:rPr>
          <w:rFonts w:cs="Arial"/>
        </w:rPr>
        <w:t>8 για τους φοιτητές 6</w:t>
      </w:r>
      <w:r w:rsidRPr="00EE5C64">
        <w:rPr>
          <w:rFonts w:cs="Arial"/>
          <w:vertAlign w:val="superscript"/>
        </w:rPr>
        <w:t>ου</w:t>
      </w:r>
      <w:r w:rsidRPr="00EE5C64">
        <w:rPr>
          <w:rFonts w:cs="Arial"/>
        </w:rPr>
        <w:t xml:space="preserve"> έτους </w:t>
      </w:r>
      <w:proofErr w:type="spellStart"/>
      <w:r w:rsidRPr="00EE5C64">
        <w:rPr>
          <w:rFonts w:cs="Arial"/>
        </w:rPr>
        <w:t>κ.ο.κ.</w:t>
      </w:r>
      <w:proofErr w:type="spellEnd"/>
    </w:p>
    <w:p w14:paraId="4517A408" w14:textId="77777777" w:rsidR="001C449F" w:rsidRPr="00EE5C64" w:rsidRDefault="001C449F" w:rsidP="00EE5C64">
      <w:pPr>
        <w:spacing w:line="360" w:lineRule="auto"/>
        <w:ind w:right="-142"/>
        <w:rPr>
          <w:rFonts w:cs="Arial"/>
        </w:rPr>
      </w:pPr>
      <w:r w:rsidRPr="00EE5C64">
        <w:rPr>
          <w:rFonts w:cs="Arial"/>
        </w:rPr>
        <w:t>Σε περίπτωση ισοβαθμίας υπερτερεί το κριτήριο του Μ.Ο. Βαθμολογίας</w:t>
      </w:r>
    </w:p>
    <w:p w14:paraId="36FCA9F7" w14:textId="319109A8" w:rsidR="001C449F" w:rsidRPr="00EE5C64" w:rsidRDefault="00C3250E" w:rsidP="00EE5C64">
      <w:pPr>
        <w:spacing w:line="360" w:lineRule="auto"/>
        <w:ind w:right="-142"/>
      </w:pPr>
      <w:r w:rsidRPr="00EE5C64">
        <w:rPr>
          <w:rFonts w:cs="Arial"/>
        </w:rPr>
        <w:t>Τους κατέταξε ως ακολούθως</w:t>
      </w:r>
      <w:r w:rsidR="001C449F" w:rsidRPr="00EE5C64">
        <w:rPr>
          <w:rFonts w:cs="Arial"/>
        </w:rPr>
        <w:t>:</w:t>
      </w:r>
    </w:p>
    <w:tbl>
      <w:tblPr>
        <w:tblW w:w="6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960"/>
        <w:gridCol w:w="1624"/>
        <w:gridCol w:w="2410"/>
      </w:tblGrid>
      <w:tr w:rsidR="00844046" w:rsidRPr="00EE5C64" w14:paraId="539DE3DD" w14:textId="77777777" w:rsidTr="00BD3CAD">
        <w:trPr>
          <w:trHeight w:val="403"/>
          <w:jc w:val="center"/>
        </w:trPr>
        <w:tc>
          <w:tcPr>
            <w:tcW w:w="1991" w:type="dxa"/>
            <w:tcBorders>
              <w:top w:val="nil"/>
              <w:left w:val="nil"/>
            </w:tcBorders>
          </w:tcPr>
          <w:p w14:paraId="29E82F2F" w14:textId="77777777" w:rsidR="00844046" w:rsidRPr="00EE5C64" w:rsidRDefault="00844046" w:rsidP="00EE5C64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9EF320" w14:textId="7CDF7959" w:rsidR="00844046" w:rsidRPr="00EE5C64" w:rsidRDefault="006C2524" w:rsidP="00EE5C6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E5C64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6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E1FF46" w14:textId="77777777" w:rsidR="00844046" w:rsidRPr="00EE5C64" w:rsidRDefault="00844046" w:rsidP="00EE5C6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E5C64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Α.Μ.</w:t>
            </w:r>
          </w:p>
        </w:tc>
        <w:tc>
          <w:tcPr>
            <w:tcW w:w="241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E272" w14:textId="77777777" w:rsidR="00844046" w:rsidRPr="00EE5C64" w:rsidRDefault="00844046" w:rsidP="00EE5C6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E5C64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Βαθμός Επιλογής</w:t>
            </w:r>
          </w:p>
        </w:tc>
      </w:tr>
      <w:tr w:rsidR="00BD3CAD" w:rsidRPr="00EE5C64" w14:paraId="0EBCD6F1" w14:textId="77777777" w:rsidTr="00BD3CAD">
        <w:trPr>
          <w:trHeight w:val="403"/>
          <w:jc w:val="center"/>
        </w:trPr>
        <w:tc>
          <w:tcPr>
            <w:tcW w:w="1991" w:type="dxa"/>
            <w:tcBorders>
              <w:left w:val="nil"/>
              <w:bottom w:val="single" w:sz="4" w:space="0" w:color="auto"/>
            </w:tcBorders>
          </w:tcPr>
          <w:p w14:paraId="64238708" w14:textId="77777777" w:rsidR="00BD3CAD" w:rsidRPr="00EE5C64" w:rsidRDefault="00BD3CAD" w:rsidP="007A0B35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aps/>
                <w:color w:val="000000"/>
                <w:lang w:eastAsia="el-GR"/>
              </w:rPr>
            </w:pPr>
            <w:r w:rsidRPr="00EE5C64">
              <w:rPr>
                <w:rFonts w:eastAsia="Times New Roman" w:cstheme="minorHAnsi"/>
                <w:b/>
                <w:bCs/>
                <w:caps/>
                <w:color w:val="000000"/>
                <w:lang w:eastAsia="el-GR"/>
              </w:rPr>
              <w:t>Επιλέγ</w:t>
            </w:r>
            <w:r>
              <w:rPr>
                <w:rFonts w:eastAsia="Times New Roman" w:cstheme="minorHAnsi"/>
                <w:b/>
                <w:bCs/>
                <w:caps/>
                <w:color w:val="000000"/>
                <w:lang w:val="en-US" w:eastAsia="el-GR"/>
              </w:rPr>
              <w:t>E</w:t>
            </w:r>
            <w:r w:rsidRPr="00EE5C64">
              <w:rPr>
                <w:rFonts w:eastAsia="Times New Roman" w:cstheme="minorHAnsi"/>
                <w:b/>
                <w:bCs/>
                <w:caps/>
                <w:color w:val="000000"/>
                <w:lang w:eastAsia="el-GR"/>
              </w:rPr>
              <w:t>ται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00283B" w14:textId="77777777" w:rsidR="00BD3CAD" w:rsidRPr="00EE5C64" w:rsidRDefault="00BD3CAD" w:rsidP="007A0B35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EE5C64">
              <w:rPr>
                <w:rFonts w:cstheme="minorHAnsi"/>
              </w:rPr>
              <w:t>1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142F9C" w14:textId="77777777" w:rsidR="00BD3CAD" w:rsidRPr="00EE5C64" w:rsidRDefault="00BD3CAD" w:rsidP="007A0B35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EE5C64">
              <w:t>1073797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334C8" w14:textId="77777777" w:rsidR="00BD3CAD" w:rsidRPr="00EE5C64" w:rsidRDefault="00BD3CAD" w:rsidP="007A0B35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lang w:val="en-US"/>
              </w:rPr>
              <w:t>5</w:t>
            </w:r>
            <w:r w:rsidRPr="00EE5C64">
              <w:t>,</w:t>
            </w:r>
            <w:r>
              <w:rPr>
                <w:lang w:val="en-US"/>
              </w:rPr>
              <w:t>11</w:t>
            </w:r>
          </w:p>
        </w:tc>
      </w:tr>
      <w:tr w:rsidR="00BD3CAD" w:rsidRPr="00EE5C64" w14:paraId="4E338F5A" w14:textId="77777777" w:rsidTr="00BD3CAD">
        <w:trPr>
          <w:trHeight w:val="403"/>
          <w:jc w:val="center"/>
        </w:trPr>
        <w:tc>
          <w:tcPr>
            <w:tcW w:w="1991" w:type="dxa"/>
            <w:tcBorders>
              <w:left w:val="nil"/>
              <w:right w:val="nil"/>
            </w:tcBorders>
          </w:tcPr>
          <w:p w14:paraId="1E806183" w14:textId="77777777" w:rsidR="00BD3CAD" w:rsidRPr="00EE5C64" w:rsidRDefault="00BD3CAD" w:rsidP="00EE5C64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299297" w14:textId="77777777" w:rsidR="00BD3CAD" w:rsidRPr="00EE5C64" w:rsidRDefault="00BD3CAD" w:rsidP="00EE5C6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62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E986F1" w14:textId="77777777" w:rsidR="00BD3CAD" w:rsidRPr="00EE5C64" w:rsidRDefault="00BD3CAD" w:rsidP="00EE5C6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EAAE75" w14:textId="77777777" w:rsidR="00BD3CAD" w:rsidRPr="00EE5C64" w:rsidRDefault="00BD3CAD" w:rsidP="00EE5C6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C3250E" w:rsidRPr="00EE5C64" w14:paraId="580B3383" w14:textId="77777777" w:rsidTr="00BD3CAD">
        <w:trPr>
          <w:trHeight w:val="403"/>
          <w:jc w:val="center"/>
        </w:trPr>
        <w:tc>
          <w:tcPr>
            <w:tcW w:w="1991" w:type="dxa"/>
            <w:vMerge w:val="restart"/>
            <w:tcBorders>
              <w:left w:val="nil"/>
            </w:tcBorders>
          </w:tcPr>
          <w:p w14:paraId="75F142B0" w14:textId="7F172A23" w:rsidR="00C3250E" w:rsidRPr="00BD3CAD" w:rsidRDefault="00BD3CAD" w:rsidP="00EE5C64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ΔΕΝ ΕΠΙΛΕΓΟΝΤΑΙ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1A7001" w14:textId="0B464C1E" w:rsidR="00C3250E" w:rsidRPr="00EE5C64" w:rsidRDefault="00C3250E" w:rsidP="00EE5C64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EE5C64">
              <w:rPr>
                <w:rFonts w:cstheme="minorHAnsi"/>
              </w:rPr>
              <w:t>2</w:t>
            </w:r>
          </w:p>
        </w:tc>
        <w:tc>
          <w:tcPr>
            <w:tcW w:w="1624" w:type="dxa"/>
            <w:shd w:val="clear" w:color="auto" w:fill="auto"/>
            <w:noWrap/>
            <w:hideMark/>
          </w:tcPr>
          <w:p w14:paraId="6547C900" w14:textId="718B04EC" w:rsidR="00C3250E" w:rsidRPr="00EE5C64" w:rsidRDefault="00C3250E" w:rsidP="00EE5C64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EE5C64">
              <w:t>1079699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noWrap/>
          </w:tcPr>
          <w:p w14:paraId="0DF701C2" w14:textId="74C5DBFB" w:rsidR="00C3250E" w:rsidRPr="00EE5C64" w:rsidRDefault="00C3250E" w:rsidP="00EE5C64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C3250E" w:rsidRPr="00EE5C64" w14:paraId="6DD5F072" w14:textId="77777777" w:rsidTr="00BD3CAD">
        <w:trPr>
          <w:trHeight w:val="403"/>
          <w:jc w:val="center"/>
        </w:trPr>
        <w:tc>
          <w:tcPr>
            <w:tcW w:w="1991" w:type="dxa"/>
            <w:vMerge/>
            <w:tcBorders>
              <w:left w:val="nil"/>
              <w:bottom w:val="nil"/>
            </w:tcBorders>
          </w:tcPr>
          <w:p w14:paraId="45C43477" w14:textId="77777777" w:rsidR="00C3250E" w:rsidRPr="00EE5C64" w:rsidRDefault="00C3250E" w:rsidP="00EE5C64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noWrap/>
            <w:hideMark/>
          </w:tcPr>
          <w:p w14:paraId="40C3FFBB" w14:textId="7452F0AE" w:rsidR="00C3250E" w:rsidRPr="00EE5C64" w:rsidRDefault="00C3250E" w:rsidP="00EE5C64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EE5C64">
              <w:rPr>
                <w:rFonts w:cstheme="minorHAnsi"/>
              </w:rPr>
              <w:t>3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  <w:noWrap/>
            <w:hideMark/>
          </w:tcPr>
          <w:p w14:paraId="3A368C4A" w14:textId="6E658D73" w:rsidR="00C3250E" w:rsidRPr="00EE5C64" w:rsidRDefault="00C3250E" w:rsidP="00EE5C64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EE5C64">
              <w:t>1078349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shd w:val="clear" w:color="auto" w:fill="auto"/>
            <w:noWrap/>
          </w:tcPr>
          <w:p w14:paraId="59B0C72D" w14:textId="65953274" w:rsidR="00C3250E" w:rsidRPr="00EE5C64" w:rsidRDefault="00C3250E" w:rsidP="00EE5C64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</w:tbl>
    <w:p w14:paraId="2C657CC5" w14:textId="6E2DB3CB" w:rsidR="00892094" w:rsidRPr="00EE5C64" w:rsidRDefault="00BD3CAD" w:rsidP="00EE5C64">
      <w:pPr>
        <w:spacing w:line="360" w:lineRule="auto"/>
        <w:jc w:val="both"/>
        <w:rPr>
          <w:rFonts w:ascii="Calibri" w:eastAsia="SimSun" w:hAnsi="Calibri" w:cs="Calibri"/>
          <w:lang w:eastAsia="zh-CN"/>
        </w:rPr>
      </w:pPr>
      <w:r>
        <w:t>Ε</w:t>
      </w:r>
      <w:r w:rsidR="006C182D" w:rsidRPr="00EE5C64">
        <w:t>πιλέγ</w:t>
      </w:r>
      <w:r>
        <w:t>ε</w:t>
      </w:r>
      <w:r w:rsidR="006C182D" w:rsidRPr="00EE5C64">
        <w:t>ται για το πρόγραμμα της Πρακτικής Άσκησης</w:t>
      </w:r>
      <w:r>
        <w:t xml:space="preserve"> ένας φοιτητής/</w:t>
      </w:r>
      <w:proofErr w:type="spellStart"/>
      <w:r>
        <w:t>τρια</w:t>
      </w:r>
      <w:proofErr w:type="spellEnd"/>
      <w:r>
        <w:t>.</w:t>
      </w:r>
      <w:r w:rsidR="006C182D" w:rsidRPr="00EE5C64">
        <w:t xml:space="preserve"> </w:t>
      </w:r>
      <w:r>
        <w:t>Ο</w:t>
      </w:r>
      <w:r w:rsidRPr="00EE5C64">
        <w:t xml:space="preserve">ι  </w:t>
      </w:r>
      <w:r>
        <w:t>δύο</w:t>
      </w:r>
      <w:r w:rsidRPr="00EE5C64">
        <w:t xml:space="preserve"> φοιτητές/</w:t>
      </w:r>
      <w:proofErr w:type="spellStart"/>
      <w:r w:rsidRPr="00EE5C64">
        <w:t>τριες</w:t>
      </w:r>
      <w:proofErr w:type="spellEnd"/>
      <w:r w:rsidRPr="00EE5C64">
        <w:t xml:space="preserve"> </w:t>
      </w:r>
      <w:r>
        <w:t xml:space="preserve">που δεν επιλέγονται </w:t>
      </w:r>
      <w:r w:rsidRPr="00BD3CAD">
        <w:t xml:space="preserve">δεν </w:t>
      </w:r>
      <w:r w:rsidRPr="00BD3CAD">
        <w:rPr>
          <w:rFonts w:cstheme="minorHAnsi"/>
          <w:color w:val="0D0D0D" w:themeColor="text1" w:themeTint="F2"/>
        </w:rPr>
        <w:t>πληρούν την προϋπόθεση της πρόσκλησης για 120 Ε</w:t>
      </w:r>
      <w:r w:rsidRPr="00BD3CAD">
        <w:rPr>
          <w:rFonts w:cstheme="minorHAnsi"/>
          <w:color w:val="0D0D0D" w:themeColor="text1" w:themeTint="F2"/>
          <w:lang w:val="en-US"/>
        </w:rPr>
        <w:t>CTS</w:t>
      </w:r>
      <w:r w:rsidRPr="00BD3CAD">
        <w:rPr>
          <w:rFonts w:cstheme="minorHAnsi"/>
          <w:color w:val="0D0D0D" w:themeColor="text1" w:themeTint="F2"/>
        </w:rPr>
        <w:t>.</w:t>
      </w:r>
      <w:r w:rsidRPr="00EE5C64">
        <w:rPr>
          <w:rFonts w:eastAsia="Times New Roman" w:cstheme="minorHAnsi"/>
        </w:rPr>
        <w:t xml:space="preserve"> </w:t>
      </w:r>
      <w:r w:rsidR="006C0491" w:rsidRPr="00EE5C64">
        <w:rPr>
          <w:rFonts w:eastAsia="Times New Roman" w:cstheme="minorHAnsi"/>
        </w:rPr>
        <w:t xml:space="preserve">Δικαίωμα ένστασης έχουν οι υποψήφιοι </w:t>
      </w:r>
      <w:r w:rsidR="00892094" w:rsidRPr="00EE5C64">
        <w:rPr>
          <w:rFonts w:ascii="Calibri" w:eastAsia="SimSun" w:hAnsi="Calibri" w:cs="Calibri"/>
          <w:lang w:eastAsia="zh-CN"/>
        </w:rPr>
        <w:t xml:space="preserve">μέσα σε διάστημα 5 εργάσιμων ημερών από την </w:t>
      </w:r>
      <w:r w:rsidR="00FC40AB" w:rsidRPr="00EE5C64">
        <w:rPr>
          <w:rFonts w:ascii="Calibri" w:eastAsia="SimSun" w:hAnsi="Calibri" w:cs="Calibri"/>
          <w:lang w:eastAsia="zh-CN"/>
        </w:rPr>
        <w:t xml:space="preserve">επομένη της </w:t>
      </w:r>
      <w:r w:rsidR="00892094" w:rsidRPr="00EE5C64">
        <w:rPr>
          <w:rFonts w:ascii="Calibri" w:eastAsia="SimSun" w:hAnsi="Calibri" w:cs="Calibri"/>
          <w:lang w:eastAsia="zh-CN"/>
        </w:rPr>
        <w:t>ημερομηνία</w:t>
      </w:r>
      <w:r w:rsidR="00FC40AB" w:rsidRPr="00EE5C64">
        <w:rPr>
          <w:rFonts w:ascii="Calibri" w:eastAsia="SimSun" w:hAnsi="Calibri" w:cs="Calibri"/>
          <w:lang w:eastAsia="zh-CN"/>
        </w:rPr>
        <w:t>ς</w:t>
      </w:r>
      <w:r w:rsidR="00892094" w:rsidRPr="00EE5C64">
        <w:rPr>
          <w:rFonts w:ascii="Calibri" w:eastAsia="SimSun" w:hAnsi="Calibri" w:cs="Calibri"/>
          <w:lang w:eastAsia="zh-CN"/>
        </w:rPr>
        <w:t xml:space="preserve"> ανάρτησης των προσωρινών αποτελεσμάτων </w:t>
      </w:r>
      <w:r w:rsidR="00892094" w:rsidRPr="00EE5C64">
        <w:rPr>
          <w:rFonts w:ascii="Calibri" w:eastAsia="SimSun" w:hAnsi="Calibri" w:cs="Calibri"/>
          <w:i/>
          <w:iCs/>
          <w:lang w:eastAsia="zh-CN"/>
        </w:rPr>
        <w:t>(στο https://praktiki.upatras.gr/news-blog/prokirikseis-panepistimiou-patrwn και στην ιστοσελίδα του Τμήματος Βιολογίας http://www.biology.upatras.gr/)</w:t>
      </w:r>
      <w:r w:rsidR="00892094" w:rsidRPr="00EE5C64">
        <w:rPr>
          <w:rFonts w:ascii="Calibri" w:eastAsia="SimSun" w:hAnsi="Calibri" w:cs="Calibri"/>
          <w:lang w:eastAsia="zh-CN"/>
        </w:rPr>
        <w:t xml:space="preserve">, </w:t>
      </w:r>
      <w:r w:rsidR="00892094" w:rsidRPr="00EE5C64">
        <w:rPr>
          <w:rFonts w:ascii="Calibri" w:eastAsia="SimSun" w:hAnsi="Calibri" w:cs="Calibri"/>
          <w:lang w:eastAsia="zh-CN"/>
        </w:rPr>
        <w:lastRenderedPageBreak/>
        <w:t>ηλεκτρονικά στη Γραμματεία του Τμήματος (</w:t>
      </w:r>
      <w:proofErr w:type="spellStart"/>
      <w:r w:rsidR="00892094" w:rsidRPr="00EE5C64">
        <w:rPr>
          <w:rFonts w:ascii="Calibri" w:eastAsia="SimSun" w:hAnsi="Calibri" w:cs="Calibri"/>
          <w:lang w:val="en-US" w:eastAsia="zh-CN"/>
        </w:rPr>
        <w:t>grambio</w:t>
      </w:r>
      <w:proofErr w:type="spellEnd"/>
      <w:r w:rsidR="00892094" w:rsidRPr="00EE5C64">
        <w:rPr>
          <w:rFonts w:ascii="Calibri" w:eastAsia="SimSun" w:hAnsi="Calibri" w:cs="Calibri"/>
          <w:lang w:eastAsia="zh-CN"/>
        </w:rPr>
        <w:t xml:space="preserve">@upatras.gr), λαμβάνουν αριθμό πρωτοκόλλου και εξετάζονται από την Επιτροπή Ενστάσεων Πρακτικής, η οποία έχει ορισθεί από το Τμήμα. </w:t>
      </w:r>
    </w:p>
    <w:p w14:paraId="4D447ACF" w14:textId="77777777" w:rsidR="006C182D" w:rsidRPr="00EE5C64" w:rsidRDefault="006C182D" w:rsidP="00EE5C64">
      <w:pPr>
        <w:spacing w:line="360" w:lineRule="auto"/>
      </w:pPr>
      <w:r w:rsidRPr="00EE5C64">
        <w:t>Σε περίπτωση που κάποιος από τους επιλ</w:t>
      </w:r>
      <w:r w:rsidR="00655B98" w:rsidRPr="00EE5C64">
        <w:t>εχθέντες δεν επιθυμεί να συμμετάσ</w:t>
      </w:r>
      <w:r w:rsidRPr="00EE5C64">
        <w:t xml:space="preserve">χει στην Πρακτική, παρακαλείται να το δηλώσει άμεσα στη Γραμματεία του Τμήματος Βιολογίας. </w:t>
      </w:r>
    </w:p>
    <w:p w14:paraId="57282892" w14:textId="77777777" w:rsidR="006C182D" w:rsidRPr="00EE5C64" w:rsidRDefault="006C182D" w:rsidP="00EE5C64">
      <w:pPr>
        <w:spacing w:after="0" w:line="360" w:lineRule="auto"/>
      </w:pPr>
    </w:p>
    <w:p w14:paraId="3AA94CEB" w14:textId="77777777" w:rsidR="006A5B12" w:rsidRPr="00EE5C64" w:rsidRDefault="001C449F" w:rsidP="00EE5C64">
      <w:pPr>
        <w:spacing w:line="360" w:lineRule="auto"/>
        <w:jc w:val="center"/>
      </w:pPr>
      <w:r w:rsidRPr="00EE5C64">
        <w:t xml:space="preserve">Η Επιτροπή </w:t>
      </w:r>
      <w:r w:rsidR="006C182D" w:rsidRPr="00EE5C64">
        <w:t>Αξιολόγησης των Αιτήσεων των</w:t>
      </w:r>
      <w:r w:rsidRPr="00EE5C64">
        <w:t xml:space="preserve"> Φοιτητών για την Πρακτική Άσκηση</w:t>
      </w:r>
    </w:p>
    <w:p w14:paraId="1D204D2B" w14:textId="77777777" w:rsidR="00D80C43" w:rsidRPr="00EE5C64" w:rsidRDefault="00D80C43" w:rsidP="00EE5C64">
      <w:pPr>
        <w:spacing w:after="0" w:line="360" w:lineRule="auto"/>
      </w:pPr>
    </w:p>
    <w:p w14:paraId="7B3D2AD5" w14:textId="77777777" w:rsidR="00D80C43" w:rsidRPr="00EE5C64" w:rsidRDefault="00D80C43" w:rsidP="00EE5C64">
      <w:pPr>
        <w:spacing w:after="0" w:line="360" w:lineRule="auto"/>
      </w:pPr>
    </w:p>
    <w:p w14:paraId="74A120C4" w14:textId="77777777" w:rsidR="00655B98" w:rsidRPr="00EE5C64" w:rsidRDefault="00655B98" w:rsidP="00EE5C64">
      <w:pPr>
        <w:tabs>
          <w:tab w:val="center" w:pos="810"/>
          <w:tab w:val="center" w:pos="4320"/>
          <w:tab w:val="center" w:pos="7920"/>
        </w:tabs>
        <w:spacing w:after="0" w:line="360" w:lineRule="auto"/>
      </w:pPr>
      <w:r w:rsidRPr="00EE5C64">
        <w:tab/>
        <w:t xml:space="preserve">Μ. </w:t>
      </w:r>
      <w:proofErr w:type="spellStart"/>
      <w:r w:rsidRPr="00EE5C64">
        <w:t>Πανίτσα</w:t>
      </w:r>
      <w:proofErr w:type="spellEnd"/>
      <w:r w:rsidRPr="00EE5C64">
        <w:tab/>
        <w:t xml:space="preserve">Ε. </w:t>
      </w:r>
      <w:proofErr w:type="spellStart"/>
      <w:r w:rsidRPr="00EE5C64">
        <w:t>Ροσμαράκη</w:t>
      </w:r>
      <w:proofErr w:type="spellEnd"/>
      <w:r w:rsidRPr="00EE5C64">
        <w:tab/>
        <w:t>Γ. Μήτσαινας</w:t>
      </w:r>
    </w:p>
    <w:p w14:paraId="6472F4EA" w14:textId="4AC5C12B" w:rsidR="001C449F" w:rsidRPr="00EE5C64" w:rsidRDefault="00655B98" w:rsidP="00EE5C64">
      <w:pPr>
        <w:tabs>
          <w:tab w:val="center" w:pos="810"/>
          <w:tab w:val="center" w:pos="4320"/>
          <w:tab w:val="center" w:pos="7920"/>
        </w:tabs>
        <w:spacing w:after="0" w:line="360" w:lineRule="auto"/>
      </w:pPr>
      <w:r w:rsidRPr="00EE5C64">
        <w:tab/>
      </w:r>
      <w:r w:rsidR="00BD3CAD">
        <w:rPr>
          <w:lang w:val="en-US"/>
        </w:rPr>
        <w:t>A</w:t>
      </w:r>
      <w:r w:rsidR="00BD3CAD">
        <w:t>ναπλ</w:t>
      </w:r>
      <w:r w:rsidRPr="00EE5C64">
        <w:t>. Καθηγήτρια</w:t>
      </w:r>
      <w:r w:rsidRPr="00EE5C64">
        <w:tab/>
      </w:r>
      <w:proofErr w:type="spellStart"/>
      <w:r w:rsidRPr="00EE5C64">
        <w:t>Επίκ</w:t>
      </w:r>
      <w:proofErr w:type="spellEnd"/>
      <w:r w:rsidRPr="00EE5C64">
        <w:t>. Καθηγήτρια</w:t>
      </w:r>
      <w:r w:rsidRPr="00EE5C64">
        <w:tab/>
        <w:t>Λέκτορας</w:t>
      </w:r>
    </w:p>
    <w:sectPr w:rsidR="001C449F" w:rsidRPr="00EE5C64" w:rsidSect="001C449F"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A9FB" w14:textId="77777777" w:rsidR="00394FFE" w:rsidRDefault="00394FFE" w:rsidP="00517A28">
      <w:pPr>
        <w:spacing w:after="0" w:line="240" w:lineRule="auto"/>
      </w:pPr>
      <w:r>
        <w:separator/>
      </w:r>
    </w:p>
  </w:endnote>
  <w:endnote w:type="continuationSeparator" w:id="0">
    <w:p w14:paraId="3E4FB688" w14:textId="77777777" w:rsidR="00394FFE" w:rsidRDefault="00394FFE" w:rsidP="0051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6321" w14:textId="1DAFC192" w:rsidR="00517A28" w:rsidRPr="00517A28" w:rsidRDefault="00892094" w:rsidP="00892094">
    <w:pPr>
      <w:pStyle w:val="a6"/>
      <w:jc w:val="center"/>
    </w:pPr>
    <w:r>
      <w:rPr>
        <w:noProof/>
        <w:lang w:eastAsia="el-GR"/>
      </w:rPr>
      <w:drawing>
        <wp:inline distT="0" distB="0" distL="0" distR="0" wp14:anchorId="7AA1B99B" wp14:editId="295A58A9">
          <wp:extent cx="4054475" cy="652145"/>
          <wp:effectExtent l="0" t="0" r="3175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DCAF" w14:textId="77777777" w:rsidR="00394FFE" w:rsidRDefault="00394FFE" w:rsidP="00517A28">
      <w:pPr>
        <w:spacing w:after="0" w:line="240" w:lineRule="auto"/>
      </w:pPr>
      <w:r>
        <w:separator/>
      </w:r>
    </w:p>
  </w:footnote>
  <w:footnote w:type="continuationSeparator" w:id="0">
    <w:p w14:paraId="706E550D" w14:textId="77777777" w:rsidR="00394FFE" w:rsidRDefault="00394FFE" w:rsidP="00517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9F"/>
    <w:rsid w:val="000972C5"/>
    <w:rsid w:val="00097D0F"/>
    <w:rsid w:val="000E5E96"/>
    <w:rsid w:val="000F0CAD"/>
    <w:rsid w:val="000F30D4"/>
    <w:rsid w:val="001B72A4"/>
    <w:rsid w:val="001C449F"/>
    <w:rsid w:val="002028D9"/>
    <w:rsid w:val="0024290C"/>
    <w:rsid w:val="003459E8"/>
    <w:rsid w:val="00394FFE"/>
    <w:rsid w:val="003A43FE"/>
    <w:rsid w:val="003A4DEE"/>
    <w:rsid w:val="003B6B8A"/>
    <w:rsid w:val="00443D2C"/>
    <w:rsid w:val="00491A5C"/>
    <w:rsid w:val="004965B5"/>
    <w:rsid w:val="00496A74"/>
    <w:rsid w:val="004D5DB8"/>
    <w:rsid w:val="00517A28"/>
    <w:rsid w:val="0054402C"/>
    <w:rsid w:val="005A7DA6"/>
    <w:rsid w:val="00623CB3"/>
    <w:rsid w:val="006555A3"/>
    <w:rsid w:val="00655B98"/>
    <w:rsid w:val="006A5B12"/>
    <w:rsid w:val="006C0491"/>
    <w:rsid w:val="006C182D"/>
    <w:rsid w:val="006C2524"/>
    <w:rsid w:val="00715EAA"/>
    <w:rsid w:val="007259F9"/>
    <w:rsid w:val="0075012F"/>
    <w:rsid w:val="007B78DD"/>
    <w:rsid w:val="008431A4"/>
    <w:rsid w:val="00844046"/>
    <w:rsid w:val="00892094"/>
    <w:rsid w:val="008A72D8"/>
    <w:rsid w:val="008B5319"/>
    <w:rsid w:val="008D2907"/>
    <w:rsid w:val="00916BE8"/>
    <w:rsid w:val="009269F7"/>
    <w:rsid w:val="009511CC"/>
    <w:rsid w:val="009677F6"/>
    <w:rsid w:val="00992F5E"/>
    <w:rsid w:val="009C6D40"/>
    <w:rsid w:val="009E13FE"/>
    <w:rsid w:val="00A047B3"/>
    <w:rsid w:val="00A058C4"/>
    <w:rsid w:val="00A33AA1"/>
    <w:rsid w:val="00A34A3D"/>
    <w:rsid w:val="00AE6142"/>
    <w:rsid w:val="00B16E64"/>
    <w:rsid w:val="00B24754"/>
    <w:rsid w:val="00B35C1E"/>
    <w:rsid w:val="00B54E7A"/>
    <w:rsid w:val="00B81F21"/>
    <w:rsid w:val="00BC5F0D"/>
    <w:rsid w:val="00BD3CAD"/>
    <w:rsid w:val="00C3250E"/>
    <w:rsid w:val="00C4528D"/>
    <w:rsid w:val="00D02FA9"/>
    <w:rsid w:val="00D31BA8"/>
    <w:rsid w:val="00D631DF"/>
    <w:rsid w:val="00D80C43"/>
    <w:rsid w:val="00D96147"/>
    <w:rsid w:val="00DB4926"/>
    <w:rsid w:val="00E1027E"/>
    <w:rsid w:val="00EE5C64"/>
    <w:rsid w:val="00EF694B"/>
    <w:rsid w:val="00F53DBD"/>
    <w:rsid w:val="00F7276B"/>
    <w:rsid w:val="00FB6DE4"/>
    <w:rsid w:val="00FC40AB"/>
    <w:rsid w:val="00FF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34D7"/>
  <w15:docId w15:val="{93AC7B4B-C101-4D33-9B53-100CDD12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49F"/>
    <w:rPr>
      <w:rFonts w:ascii="Tahoma" w:hAnsi="Tahoma" w:cs="Tahoma"/>
      <w:sz w:val="16"/>
      <w:szCs w:val="16"/>
    </w:rPr>
  </w:style>
  <w:style w:type="character" w:styleId="-">
    <w:name w:val="Hyperlink"/>
    <w:rsid w:val="001C44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449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C44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unhideWhenUsed/>
    <w:rsid w:val="00517A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17A28"/>
  </w:style>
  <w:style w:type="paragraph" w:styleId="a6">
    <w:name w:val="footer"/>
    <w:basedOn w:val="a"/>
    <w:link w:val="Char1"/>
    <w:uiPriority w:val="99"/>
    <w:unhideWhenUsed/>
    <w:rsid w:val="00517A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17A28"/>
  </w:style>
  <w:style w:type="character" w:styleId="a7">
    <w:name w:val="annotation reference"/>
    <w:basedOn w:val="a0"/>
    <w:uiPriority w:val="99"/>
    <w:semiHidden/>
    <w:unhideWhenUsed/>
    <w:rsid w:val="00892094"/>
    <w:rPr>
      <w:sz w:val="16"/>
      <w:szCs w:val="16"/>
    </w:rPr>
  </w:style>
  <w:style w:type="paragraph" w:styleId="a8">
    <w:name w:val="annotation text"/>
    <w:basedOn w:val="a"/>
    <w:link w:val="Char2"/>
    <w:uiPriority w:val="99"/>
    <w:unhideWhenUsed/>
    <w:rsid w:val="00892094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rsid w:val="00892094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92094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8920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L_PRAKTIKI_2</cp:lastModifiedBy>
  <cp:revision>2</cp:revision>
  <dcterms:created xsi:type="dcterms:W3CDTF">2023-06-06T10:23:00Z</dcterms:created>
  <dcterms:modified xsi:type="dcterms:W3CDTF">2023-06-06T10:23:00Z</dcterms:modified>
</cp:coreProperties>
</file>