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324ABE" w:rsidRPr="0066054B" w14:paraId="1120E40A" w14:textId="77777777" w:rsidTr="00F86AA2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0C21892E" w14:textId="77777777" w:rsidR="00324ABE" w:rsidRPr="0066054B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A24D18" wp14:editId="587479DE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D9867D3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5AD3F9BE" w14:textId="77777777" w:rsidR="00324ABE" w:rsidRPr="0066054B" w:rsidRDefault="00324ABE" w:rsidP="00F86AA2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077425EC" wp14:editId="0DDF9445">
                  <wp:extent cx="1122045" cy="1292225"/>
                  <wp:effectExtent l="0" t="0" r="1905" b="317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ABE" w:rsidRPr="0066054B" w14:paraId="37329728" w14:textId="77777777" w:rsidTr="00F86AA2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5D90A55" w14:textId="77777777" w:rsidR="00324ABE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626E2948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324ABE" w:rsidRPr="0066054B" w14:paraId="16E38D6D" w14:textId="77777777" w:rsidTr="00F86AA2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DDB7DE" w14:textId="77777777" w:rsidR="00324ABE" w:rsidRPr="00EC6519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C6519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Pr="00EC6519">
              <w:rPr>
                <w:rFonts w:ascii="Calibri" w:hAnsi="Calibri" w:cs="Calibri"/>
                <w:b/>
                <w:noProof/>
                <w:lang w:eastAsia="en-US"/>
              </w:rPr>
              <w:t>ΙΣΤΟΡΙΑΣ - ΑΡΧΑΙΟΛΟΓΙΑΣ</w:t>
            </w:r>
          </w:p>
        </w:tc>
      </w:tr>
      <w:tr w:rsidR="00324ABE" w:rsidRPr="00B92400" w14:paraId="63917265" w14:textId="77777777" w:rsidTr="00F86AA2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32B556E8" w14:textId="77777777" w:rsidR="00324ABE" w:rsidRPr="00EC6519" w:rsidRDefault="00324ABE" w:rsidP="00F86AA2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Επιστημονικά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71D3C09E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Παναγιωτόπουλος Γεώργιος</w:t>
            </w:r>
          </w:p>
        </w:tc>
      </w:tr>
      <w:tr w:rsidR="00324ABE" w:rsidRPr="0066054B" w14:paraId="08E9E73F" w14:textId="77777777" w:rsidTr="00F86AA2">
        <w:trPr>
          <w:trHeight w:val="254"/>
        </w:trPr>
        <w:tc>
          <w:tcPr>
            <w:tcW w:w="802" w:type="dxa"/>
            <w:shd w:val="clear" w:color="auto" w:fill="auto"/>
          </w:tcPr>
          <w:p w14:paraId="5DDE766A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3A71A5A9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pangiorgos@upatras.gr</w:t>
            </w:r>
          </w:p>
        </w:tc>
        <w:tc>
          <w:tcPr>
            <w:tcW w:w="2844" w:type="dxa"/>
            <w:shd w:val="clear" w:color="auto" w:fill="auto"/>
          </w:tcPr>
          <w:p w14:paraId="34ED267A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24ABE" w:rsidRPr="0066054B" w14:paraId="63CDC242" w14:textId="77777777" w:rsidTr="00F86AA2">
        <w:trPr>
          <w:trHeight w:val="239"/>
        </w:trPr>
        <w:tc>
          <w:tcPr>
            <w:tcW w:w="2417" w:type="dxa"/>
            <w:gridSpan w:val="2"/>
            <w:shd w:val="clear" w:color="auto" w:fill="auto"/>
          </w:tcPr>
          <w:p w14:paraId="105915F6" w14:textId="77777777" w:rsidR="00324ABE" w:rsidRPr="0066054B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44AC2914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1BB0AC46" w14:textId="5007164D" w:rsidR="00324ABE" w:rsidRPr="004D6B41" w:rsidRDefault="00324ABE" w:rsidP="00F86AA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 Μαρτίου</w:t>
            </w:r>
            <w:r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</w:tbl>
    <w:p w14:paraId="5439D0E3" w14:textId="77777777" w:rsidR="00324ABE" w:rsidRDefault="00324ABE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</w:p>
    <w:p w14:paraId="1AB4A321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E2E3A9" w14:textId="18403906" w:rsidR="0042497F" w:rsidRPr="003B7BA9" w:rsidRDefault="00EB59B7" w:rsidP="002E5EAF">
      <w:pPr>
        <w:spacing w:before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ΠΡΟΣΩΡΙΝΑ </w:t>
      </w:r>
      <w:r w:rsidR="006A5A26" w:rsidRPr="003B7BA9">
        <w:rPr>
          <w:b/>
          <w:sz w:val="22"/>
          <w:szCs w:val="22"/>
        </w:rPr>
        <w:t>ΑΠΟΤΕΛΕΣΜΑΤΑ ΕΠΙΛΟΓΗΣ ΘΕΣΕΩΝ ΠΡΑΚΤΙΚΗΣ ΑΣΚΗΣΗΣ</w:t>
      </w:r>
      <w:r w:rsidR="0042497F" w:rsidRPr="003B7BA9">
        <w:rPr>
          <w:b/>
          <w:sz w:val="22"/>
          <w:szCs w:val="22"/>
        </w:rPr>
        <w:t xml:space="preserve"> </w:t>
      </w:r>
    </w:p>
    <w:p w14:paraId="0144867E" w14:textId="70FD4BEF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531CD6">
        <w:rPr>
          <w:rFonts w:asciiTheme="minorHAnsi" w:hAnsiTheme="minorHAnsi" w:cstheme="minorHAnsi"/>
          <w:sz w:val="22"/>
          <w:szCs w:val="22"/>
        </w:rPr>
        <w:t xml:space="preserve">Ιστορίας- Αρχαιολογίας </w:t>
      </w:r>
      <w:r w:rsidRPr="00C76BFB">
        <w:rPr>
          <w:rFonts w:asciiTheme="minorHAnsi" w:hAnsiTheme="minorHAnsi" w:cstheme="minorHAnsi"/>
          <w:sz w:val="22"/>
          <w:szCs w:val="22"/>
        </w:rPr>
        <w:t>του Πανεπιστημίου Πατρών που αποτελείται από τους κ.κ.:</w:t>
      </w:r>
    </w:p>
    <w:p w14:paraId="3CE836D0" w14:textId="3241E803" w:rsidR="006A5A26" w:rsidRPr="00C76BFB" w:rsidRDefault="00324ABE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24ABE">
        <w:rPr>
          <w:rFonts w:asciiTheme="minorHAnsi" w:hAnsiTheme="minorHAnsi" w:cstheme="minorHAnsi"/>
          <w:sz w:val="22"/>
          <w:szCs w:val="22"/>
        </w:rPr>
        <w:t>Παναγιωτόπουλο Γεώργι</w:t>
      </w:r>
      <w:r>
        <w:rPr>
          <w:rFonts w:asciiTheme="minorHAnsi" w:hAnsiTheme="minorHAnsi" w:cstheme="minorHAnsi"/>
          <w:sz w:val="22"/>
          <w:szCs w:val="22"/>
        </w:rPr>
        <w:t xml:space="preserve">ο, </w:t>
      </w: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Αναπληρωτής Καθηγητής </w:t>
      </w:r>
      <w:r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6A5A26" w:rsidRPr="00C76BFB">
        <w:rPr>
          <w:rFonts w:asciiTheme="minorHAnsi" w:hAnsiTheme="minorHAnsi" w:cstheme="minorHAnsi"/>
          <w:sz w:val="22"/>
          <w:szCs w:val="22"/>
        </w:rPr>
        <w:t>Πρόεδρο)</w:t>
      </w:r>
    </w:p>
    <w:p w14:paraId="07F4A80D" w14:textId="256E8559" w:rsidR="00324ABE" w:rsidRPr="00324ABE" w:rsidRDefault="00324ABE" w:rsidP="00324ABE">
      <w:pPr>
        <w:pStyle w:val="aa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24ABE">
        <w:rPr>
          <w:rFonts w:asciiTheme="minorHAnsi" w:hAnsiTheme="minorHAnsi" w:cstheme="minorHAnsi"/>
          <w:sz w:val="22"/>
          <w:szCs w:val="22"/>
        </w:rPr>
        <w:t>Μάρκο Κατσιάνη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Επίκουρος Καθηγητής </w:t>
      </w:r>
      <w:r>
        <w:rPr>
          <w:rFonts w:ascii="Calibri" w:eastAsia="SimSun" w:hAnsi="Calibri" w:cs="Calibri"/>
          <w:sz w:val="22"/>
          <w:szCs w:val="22"/>
          <w:lang w:eastAsia="zh-CN"/>
        </w:rPr>
        <w:t>(</w:t>
      </w:r>
      <w:r w:rsidRPr="00324ABE">
        <w:rPr>
          <w:rFonts w:asciiTheme="minorHAnsi" w:hAnsiTheme="minorHAnsi" w:cstheme="minorHAnsi"/>
          <w:sz w:val="22"/>
          <w:szCs w:val="22"/>
        </w:rPr>
        <w:t>Γραμματέα)</w:t>
      </w:r>
    </w:p>
    <w:p w14:paraId="338B9564" w14:textId="7ECF5A9E" w:rsidR="006A5A26" w:rsidRPr="00C76BFB" w:rsidRDefault="002E5EAF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E5EAF">
        <w:rPr>
          <w:rFonts w:asciiTheme="minorHAnsi" w:hAnsiTheme="minorHAnsi" w:cstheme="minorHAnsi"/>
          <w:sz w:val="22"/>
          <w:szCs w:val="22"/>
        </w:rPr>
        <w:t>Παναγιώτα Πάντζου</w:t>
      </w:r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>, Επίκουρ</w:t>
      </w:r>
      <w:r w:rsidR="00324ABE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Καθηγ</w:t>
      </w:r>
      <w:r w:rsidR="00324ABE">
        <w:rPr>
          <w:rFonts w:ascii="Calibri" w:eastAsia="SimSun" w:hAnsi="Calibri" w:cs="Calibri"/>
          <w:sz w:val="22"/>
          <w:szCs w:val="22"/>
          <w:lang w:eastAsia="zh-CN"/>
        </w:rPr>
        <w:t>ήτρια</w:t>
      </w:r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>(Μέλος)</w:t>
      </w:r>
    </w:p>
    <w:p w14:paraId="473C5667" w14:textId="3CE3B464"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</w:t>
      </w:r>
      <w:r w:rsidRPr="00321F77">
        <w:rPr>
          <w:rFonts w:asciiTheme="minorHAnsi" w:hAnsiTheme="minorHAnsi" w:cstheme="minorHAnsi"/>
          <w:sz w:val="22"/>
          <w:szCs w:val="22"/>
        </w:rPr>
        <w:t xml:space="preserve">των </w:t>
      </w:r>
      <w:r w:rsidR="005425C5" w:rsidRPr="00321F77">
        <w:rPr>
          <w:rFonts w:asciiTheme="minorHAnsi" w:hAnsiTheme="minorHAnsi" w:cstheme="minorHAnsi"/>
          <w:sz w:val="22"/>
          <w:szCs w:val="22"/>
        </w:rPr>
        <w:t xml:space="preserve">είκοσι </w:t>
      </w:r>
      <w:r w:rsidR="00324ABE">
        <w:rPr>
          <w:rFonts w:asciiTheme="minorHAnsi" w:hAnsiTheme="minorHAnsi" w:cstheme="minorHAnsi"/>
          <w:sz w:val="22"/>
          <w:szCs w:val="22"/>
        </w:rPr>
        <w:t>εννιά</w:t>
      </w:r>
      <w:r w:rsidR="003A2E8F" w:rsidRPr="00321F77">
        <w:rPr>
          <w:rFonts w:asciiTheme="minorHAnsi" w:hAnsiTheme="minorHAnsi" w:cstheme="minorHAnsi"/>
          <w:sz w:val="22"/>
          <w:szCs w:val="22"/>
        </w:rPr>
        <w:t xml:space="preserve"> </w:t>
      </w:r>
      <w:r w:rsidRPr="00321F77">
        <w:rPr>
          <w:rFonts w:asciiTheme="minorHAnsi" w:hAnsiTheme="minorHAnsi" w:cstheme="minorHAnsi"/>
          <w:sz w:val="22"/>
          <w:szCs w:val="22"/>
        </w:rPr>
        <w:t>(</w:t>
      </w:r>
      <w:r w:rsidR="005425C5" w:rsidRPr="00321F77">
        <w:rPr>
          <w:rFonts w:asciiTheme="minorHAnsi" w:hAnsiTheme="minorHAnsi" w:cstheme="minorHAnsi"/>
          <w:sz w:val="22"/>
          <w:szCs w:val="22"/>
        </w:rPr>
        <w:t>2</w:t>
      </w:r>
      <w:r w:rsidR="00324ABE">
        <w:rPr>
          <w:rFonts w:asciiTheme="minorHAnsi" w:hAnsiTheme="minorHAnsi" w:cstheme="minorHAnsi"/>
          <w:sz w:val="22"/>
          <w:szCs w:val="22"/>
        </w:rPr>
        <w:t>9</w:t>
      </w:r>
      <w:r w:rsidRPr="00321F77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59A73CB4" w14:textId="77777777" w:rsidR="00324ABE" w:rsidRPr="00606903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α) ο μέσος όρος βαθμολογίας των επιτυχώς εξετασθέντων μαθημάτων – 40%</w:t>
      </w:r>
    </w:p>
    <w:p w14:paraId="7FD0B1CF" w14:textId="77777777" w:rsidR="00324ABE" w:rsidRPr="00606903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β) ο αριθμός μαθημάτων στα οποία έχει εξεταστεί επιτυχώς ο φοιτητής – 40%</w:t>
      </w:r>
    </w:p>
    <w:p w14:paraId="04424C09" w14:textId="77777777" w:rsidR="00324ABE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γ) κατάθεση πλήρους Βιογραφικού Σημειώματος κατά το υπόδειγμα του EUROPASS – 20%</w:t>
      </w:r>
    </w:p>
    <w:p w14:paraId="078B4EC3" w14:textId="7F653AEC" w:rsidR="005D4283" w:rsidRDefault="00324ABE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</w:t>
      </w:r>
      <w:r w:rsidR="005D4283" w:rsidRPr="00C76BFB">
        <w:rPr>
          <w:rFonts w:asciiTheme="minorHAnsi" w:hAnsiTheme="minorHAnsi" w:cstheme="minorHAnsi"/>
          <w:sz w:val="22"/>
          <w:szCs w:val="22"/>
        </w:rPr>
        <w:t>ατατάσσει τους υποψήφιους/ες φοιτητές/τριες ως εξής:</w:t>
      </w:r>
    </w:p>
    <w:p w14:paraId="5FA9FF51" w14:textId="77777777" w:rsidR="002E5EAF" w:rsidRDefault="002E5EAF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6593D86" w14:textId="09399A91" w:rsidR="003A2E8F" w:rsidRDefault="00DB48CD" w:rsidP="001D102C">
      <w:pPr>
        <w:jc w:val="center"/>
        <w:rPr>
          <w:b/>
          <w:bCs/>
        </w:rPr>
      </w:pPr>
      <w:r w:rsidRPr="00556BAB">
        <w:rPr>
          <w:b/>
          <w:bCs/>
        </w:rPr>
        <w:t>ΚΑΤΑΤΑΞΗ ΕΠΙΤΥΧΟΝΤΩΝ ΠΡΑΚΤΙΚΗΣ ΑΣΚΗΣΗΣ</w:t>
      </w:r>
    </w:p>
    <w:p w14:paraId="01EB5451" w14:textId="3C0E5E46" w:rsidR="002E5EAF" w:rsidRDefault="002E5EAF" w:rsidP="001D102C">
      <w:pPr>
        <w:jc w:val="center"/>
        <w:rPr>
          <w:b/>
          <w:bCs/>
        </w:rPr>
      </w:pPr>
    </w:p>
    <w:tbl>
      <w:tblPr>
        <w:tblW w:w="2589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97"/>
        <w:gridCol w:w="1066"/>
      </w:tblGrid>
      <w:tr w:rsidR="00324ABE" w:rsidRPr="00324ABE" w14:paraId="534CB1B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F1BF3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ΑΡ.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EBB2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ΑΜ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DF9E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ΒΑΘΜΟΣ</w:t>
            </w:r>
          </w:p>
        </w:tc>
      </w:tr>
      <w:tr w:rsidR="00324ABE" w:rsidRPr="00324ABE" w14:paraId="6F00CD6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983C8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5723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8BE7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8.95</w:t>
            </w:r>
          </w:p>
        </w:tc>
      </w:tr>
      <w:tr w:rsidR="00324ABE" w:rsidRPr="00324ABE" w14:paraId="46E309B2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3C168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6B0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BB60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8.58</w:t>
            </w:r>
          </w:p>
        </w:tc>
      </w:tr>
      <w:tr w:rsidR="00324ABE" w:rsidRPr="00324ABE" w14:paraId="1F83AE94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7D7D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3032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2D21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8.57</w:t>
            </w:r>
          </w:p>
        </w:tc>
      </w:tr>
      <w:tr w:rsidR="00324ABE" w:rsidRPr="00324ABE" w14:paraId="59F77294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D29F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16DC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9FB38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8.46</w:t>
            </w:r>
          </w:p>
        </w:tc>
      </w:tr>
      <w:tr w:rsidR="00324ABE" w:rsidRPr="00324ABE" w14:paraId="22DEEDA4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36C70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C1E8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A41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8.41</w:t>
            </w:r>
          </w:p>
        </w:tc>
      </w:tr>
      <w:tr w:rsidR="00324ABE" w:rsidRPr="00324ABE" w14:paraId="473DB86D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F5EC7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CF5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645B9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8.31</w:t>
            </w:r>
          </w:p>
        </w:tc>
      </w:tr>
      <w:tr w:rsidR="00324ABE" w:rsidRPr="00324ABE" w14:paraId="490CE4DC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90EDB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B88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406FD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8.28</w:t>
            </w:r>
          </w:p>
        </w:tc>
      </w:tr>
      <w:tr w:rsidR="00324ABE" w:rsidRPr="00324ABE" w14:paraId="1D1938FC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4BAAB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F76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61179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8.18</w:t>
            </w:r>
          </w:p>
        </w:tc>
      </w:tr>
      <w:tr w:rsidR="00324ABE" w:rsidRPr="00324ABE" w14:paraId="388148D2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BCFD8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896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21376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8.17</w:t>
            </w:r>
          </w:p>
        </w:tc>
      </w:tr>
      <w:tr w:rsidR="00324ABE" w:rsidRPr="00324ABE" w14:paraId="2EFDB3F6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3678C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35BC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1077468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238E6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8.15</w:t>
            </w:r>
          </w:p>
        </w:tc>
      </w:tr>
      <w:tr w:rsidR="00324ABE" w:rsidRPr="00324ABE" w14:paraId="0A49DC3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A721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0C3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F9F2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8.12</w:t>
            </w:r>
          </w:p>
        </w:tc>
      </w:tr>
      <w:tr w:rsidR="00324ABE" w:rsidRPr="00324ABE" w14:paraId="0CC71671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CD51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78E4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77BD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8.09</w:t>
            </w:r>
          </w:p>
        </w:tc>
      </w:tr>
      <w:tr w:rsidR="00324ABE" w:rsidRPr="00324ABE" w14:paraId="58591A4B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4A206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AA21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387A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7.98</w:t>
            </w:r>
          </w:p>
        </w:tc>
      </w:tr>
      <w:tr w:rsidR="00324ABE" w:rsidRPr="00324ABE" w14:paraId="220A43B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2814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lastRenderedPageBreak/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F01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668AC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7.82</w:t>
            </w:r>
          </w:p>
        </w:tc>
      </w:tr>
      <w:tr w:rsidR="00324ABE" w:rsidRPr="00324ABE" w14:paraId="6D717C05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36910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883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5EA12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7.75</w:t>
            </w:r>
          </w:p>
        </w:tc>
      </w:tr>
      <w:tr w:rsidR="00324ABE" w:rsidRPr="00324ABE" w14:paraId="554ADF6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FB099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9CE6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DE9A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7.64</w:t>
            </w:r>
          </w:p>
        </w:tc>
      </w:tr>
      <w:tr w:rsidR="00324ABE" w:rsidRPr="00324ABE" w14:paraId="7EC94B5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84902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911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CF8F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7.59</w:t>
            </w:r>
          </w:p>
        </w:tc>
      </w:tr>
      <w:tr w:rsidR="00324ABE" w:rsidRPr="00324ABE" w14:paraId="46850CC6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45DC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BDE5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1084410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E425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7.53</w:t>
            </w:r>
          </w:p>
        </w:tc>
      </w:tr>
      <w:tr w:rsidR="00324ABE" w:rsidRPr="00324ABE" w14:paraId="78F3312A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DDA5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FB5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1084454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D81A4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7.25</w:t>
            </w:r>
          </w:p>
        </w:tc>
      </w:tr>
      <w:tr w:rsidR="00324ABE" w:rsidRPr="00324ABE" w14:paraId="01500399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20821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94C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1084351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933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7.16</w:t>
            </w:r>
          </w:p>
        </w:tc>
      </w:tr>
      <w:tr w:rsidR="00324ABE" w:rsidRPr="00324ABE" w14:paraId="0491A3F6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6AACB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2004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1078605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FF89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7.07</w:t>
            </w:r>
          </w:p>
        </w:tc>
      </w:tr>
      <w:tr w:rsidR="00324ABE" w:rsidRPr="00324ABE" w14:paraId="51FDDABF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D0A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ABE2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1078601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BC91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7.02</w:t>
            </w:r>
          </w:p>
        </w:tc>
      </w:tr>
      <w:tr w:rsidR="00324ABE" w:rsidRPr="00324ABE" w14:paraId="6A0CEF0C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DA396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6EF0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1084488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9E92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6.75</w:t>
            </w:r>
          </w:p>
        </w:tc>
      </w:tr>
      <w:tr w:rsidR="00324ABE" w:rsidRPr="00324ABE" w14:paraId="6A173901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B9F6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93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1084479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5128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6.73</w:t>
            </w:r>
          </w:p>
        </w:tc>
      </w:tr>
      <w:tr w:rsidR="00324ABE" w:rsidRPr="00324ABE" w14:paraId="17F25A6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2D486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E781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11D00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6.60</w:t>
            </w:r>
          </w:p>
        </w:tc>
      </w:tr>
      <w:tr w:rsidR="00324ABE" w:rsidRPr="00324ABE" w14:paraId="345C7088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D264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2509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1077460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BAE3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6.54</w:t>
            </w:r>
          </w:p>
        </w:tc>
      </w:tr>
      <w:tr w:rsidR="00324ABE" w:rsidRPr="00324ABE" w14:paraId="259DE67D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5D19E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8DCA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1077364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4DBB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6.39</w:t>
            </w:r>
          </w:p>
        </w:tc>
      </w:tr>
      <w:tr w:rsidR="00324ABE" w:rsidRPr="00324ABE" w14:paraId="2123E6E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FFDF0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A053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1079985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C7C93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6.27</w:t>
            </w:r>
          </w:p>
        </w:tc>
      </w:tr>
      <w:tr w:rsidR="00324ABE" w:rsidRPr="00324ABE" w14:paraId="06756E07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CE02F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6FD8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1084329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CAC93" w14:textId="77777777" w:rsidR="00324ABE" w:rsidRPr="00324ABE" w:rsidRDefault="00324ABE" w:rsidP="00324AB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  <w:t>6.26</w:t>
            </w:r>
          </w:p>
        </w:tc>
      </w:tr>
    </w:tbl>
    <w:p w14:paraId="0772530D" w14:textId="77777777" w:rsidR="00DB48CD" w:rsidRDefault="00DB48CD" w:rsidP="00DB48CD"/>
    <w:p w14:paraId="6D2455F1" w14:textId="77777777" w:rsidR="00097153" w:rsidRPr="00097153" w:rsidRDefault="0072188E" w:rsidP="0009715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97153">
        <w:rPr>
          <w:rFonts w:asciiTheme="minorHAnsi" w:hAnsiTheme="minorHAnsi" w:cstheme="minorHAnsi"/>
          <w:sz w:val="22"/>
          <w:szCs w:val="22"/>
        </w:rPr>
        <w:t xml:space="preserve">Οι </w:t>
      </w:r>
      <w:r w:rsidR="00531CD6" w:rsidRPr="00097153">
        <w:rPr>
          <w:rFonts w:asciiTheme="minorHAnsi" w:hAnsiTheme="minorHAnsi" w:cstheme="minorHAnsi"/>
          <w:sz w:val="22"/>
          <w:szCs w:val="22"/>
        </w:rPr>
        <w:t xml:space="preserve">ανωτέρω </w:t>
      </w:r>
      <w:r w:rsidR="001E6834" w:rsidRPr="00097153">
        <w:rPr>
          <w:rFonts w:asciiTheme="minorHAnsi" w:hAnsiTheme="minorHAnsi" w:cstheme="minorHAnsi"/>
          <w:sz w:val="22"/>
          <w:szCs w:val="22"/>
        </w:rPr>
        <w:t xml:space="preserve">είκοσι </w:t>
      </w:r>
      <w:r w:rsidR="00324ABE" w:rsidRPr="00097153">
        <w:rPr>
          <w:rFonts w:asciiTheme="minorHAnsi" w:hAnsiTheme="minorHAnsi" w:cstheme="minorHAnsi"/>
          <w:sz w:val="22"/>
          <w:szCs w:val="22"/>
        </w:rPr>
        <w:t>εννιά</w:t>
      </w:r>
      <w:r w:rsidR="002E5EAF"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Fonts w:asciiTheme="minorHAnsi" w:hAnsiTheme="minorHAnsi" w:cstheme="minorHAnsi"/>
          <w:sz w:val="22"/>
          <w:szCs w:val="22"/>
        </w:rPr>
        <w:t>(</w:t>
      </w:r>
      <w:r w:rsidR="00F41E03" w:rsidRPr="00097153">
        <w:rPr>
          <w:rFonts w:asciiTheme="minorHAnsi" w:hAnsiTheme="minorHAnsi" w:cstheme="minorHAnsi"/>
          <w:sz w:val="22"/>
          <w:szCs w:val="22"/>
        </w:rPr>
        <w:t>2</w:t>
      </w:r>
      <w:r w:rsidR="00324ABE" w:rsidRPr="00097153">
        <w:rPr>
          <w:rFonts w:asciiTheme="minorHAnsi" w:hAnsiTheme="minorHAnsi" w:cstheme="minorHAnsi"/>
          <w:sz w:val="22"/>
          <w:szCs w:val="22"/>
        </w:rPr>
        <w:t>9</w:t>
      </w:r>
      <w:r w:rsidRPr="00097153">
        <w:rPr>
          <w:rFonts w:asciiTheme="minorHAnsi" w:hAnsiTheme="minorHAnsi" w:cstheme="minorHAnsi"/>
          <w:sz w:val="22"/>
          <w:szCs w:val="22"/>
        </w:rPr>
        <w:t xml:space="preserve">) </w:t>
      </w:r>
      <w:r w:rsidR="002E5EAF" w:rsidRPr="00097153">
        <w:rPr>
          <w:rFonts w:asciiTheme="minorHAnsi" w:hAnsiTheme="minorHAnsi" w:cstheme="minorHAnsi"/>
          <w:sz w:val="22"/>
          <w:szCs w:val="22"/>
        </w:rPr>
        <w:t>αιτούντες</w:t>
      </w:r>
      <w:r w:rsidRPr="00097153">
        <w:rPr>
          <w:rFonts w:asciiTheme="minorHAnsi" w:hAnsiTheme="minorHAnsi" w:cstheme="minorHAnsi"/>
          <w:sz w:val="22"/>
          <w:szCs w:val="22"/>
        </w:rPr>
        <w:t xml:space="preserve"> επιλέγονται για να πραγματοποιήσουν Πρακτική Άσκηση μέσω ΕΣΠΑ.</w:t>
      </w:r>
    </w:p>
    <w:p w14:paraId="5AE8FC1F" w14:textId="1C11ACF1" w:rsidR="00097153" w:rsidRPr="00097153" w:rsidRDefault="00097153" w:rsidP="00097153">
      <w:pPr>
        <w:spacing w:before="120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Οι φοιτητές/τριες έχουν δικαίωμα ένστασης εντός πέντε (5) εργάσιμων ημερών μετά την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ανακοίνωση του προσωρινού πίνακα επιλεγέντων φοιτητών στον σχετικό ιστότοπο του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Πανεπιστημίου και στην ιστοσελίδα του Τμήματος</w:t>
      </w:r>
      <w:r w:rsidRPr="00097153">
        <w:rPr>
          <w:rFonts w:asciiTheme="minorHAnsi" w:hAnsiTheme="minorHAnsi" w:cstheme="minorHAnsi"/>
          <w:sz w:val="22"/>
          <w:szCs w:val="22"/>
        </w:rPr>
        <w:t xml:space="preserve">.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Οι ενστάσεις υποβάλλονται ηλεκτρονικά στη Γραμματεία του Τμήματος λαμβάνουν αριθμό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πρωτοκόλλου και εξετάζονται από την Επιτροπή Ενστάσεων Πρακτικής, η οποία έχει ορισθεί</w:t>
      </w:r>
      <w:r w:rsidRPr="00097153">
        <w:rPr>
          <w:rFonts w:asciiTheme="minorHAnsi" w:hAnsiTheme="minorHAnsi" w:cstheme="minorHAnsi"/>
          <w:sz w:val="22"/>
          <w:szCs w:val="22"/>
        </w:rPr>
        <w:t xml:space="preserve"> </w:t>
      </w:r>
      <w:r w:rsidRPr="00097153">
        <w:rPr>
          <w:rStyle w:val="markedcontent"/>
          <w:rFonts w:asciiTheme="minorHAnsi" w:hAnsiTheme="minorHAnsi" w:cstheme="minorHAnsi"/>
          <w:sz w:val="22"/>
          <w:szCs w:val="22"/>
        </w:rPr>
        <w:t>από το Τμήμα.</w:t>
      </w:r>
    </w:p>
    <w:p w14:paraId="73E8CBF4" w14:textId="77777777" w:rsidR="00097153" w:rsidRPr="00097153" w:rsidRDefault="00097153" w:rsidP="002917AD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49E10604" w14:textId="681EA922" w:rsidR="000D63D5" w:rsidRPr="00097153" w:rsidRDefault="00507CA9" w:rsidP="00507CA9">
      <w:pPr>
        <w:jc w:val="both"/>
        <w:rPr>
          <w:rFonts w:asciiTheme="minorHAnsi" w:hAnsiTheme="minorHAnsi" w:cstheme="minorHAnsi"/>
          <w:sz w:val="22"/>
          <w:szCs w:val="22"/>
        </w:rPr>
      </w:pPr>
      <w:r w:rsidRPr="00507CA9">
        <w:rPr>
          <w:rFonts w:asciiTheme="minorHAnsi" w:hAnsiTheme="minorHAnsi" w:cstheme="minorHAnsi"/>
          <w:sz w:val="22"/>
          <w:szCs w:val="22"/>
        </w:rPr>
        <w:t>Στη συνέχεια, θα ακολουθήσει η δημοσίευση των οριστικών αποτελεσμάτων συμμετοχής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07CA9">
        <w:rPr>
          <w:rFonts w:asciiTheme="minorHAnsi" w:hAnsiTheme="minorHAnsi" w:cstheme="minorHAnsi"/>
          <w:sz w:val="22"/>
          <w:szCs w:val="22"/>
        </w:rPr>
        <w:t>στην Πράξη, τα οποία επικυρώνονται από τη Συνέλευση του Τμήματος</w:t>
      </w:r>
      <w:r w:rsidR="000D63D5" w:rsidRPr="00097153">
        <w:rPr>
          <w:rFonts w:asciiTheme="minorHAnsi" w:hAnsiTheme="minorHAnsi" w:cstheme="minorHAnsi"/>
          <w:sz w:val="22"/>
          <w:szCs w:val="22"/>
        </w:rPr>
        <w:t>.</w:t>
      </w:r>
    </w:p>
    <w:p w14:paraId="58B0AF27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77"/>
        <w:gridCol w:w="2693"/>
        <w:gridCol w:w="3121"/>
      </w:tblGrid>
      <w:tr w:rsidR="000B2193" w:rsidRPr="00C76BFB" w14:paraId="5E6F1588" w14:textId="77777777" w:rsidTr="00324ABE">
        <w:trPr>
          <w:jc w:val="center"/>
        </w:trPr>
        <w:tc>
          <w:tcPr>
            <w:tcW w:w="8791" w:type="dxa"/>
            <w:gridSpan w:val="3"/>
          </w:tcPr>
          <w:p w14:paraId="4FE4C11E" w14:textId="77777777" w:rsidR="000B2193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  <w:p w14:paraId="0D3C53FF" w14:textId="4817B0C1" w:rsidR="00D655B8" w:rsidRPr="00C76BFB" w:rsidRDefault="00D655B8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4ABE" w:rsidRPr="00C76BFB" w14:paraId="7C254394" w14:textId="77777777" w:rsidTr="00324ABE">
        <w:trPr>
          <w:trHeight w:val="1020"/>
          <w:jc w:val="center"/>
        </w:trPr>
        <w:tc>
          <w:tcPr>
            <w:tcW w:w="2977" w:type="dxa"/>
          </w:tcPr>
          <w:p w14:paraId="6699EF93" w14:textId="7BC3DEEA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ΓΙΩΡΓΟΣ ΠΑΝΑΓΙΩΤΟΠΟΥΛΟΣ</w:t>
            </w:r>
          </w:p>
          <w:p w14:paraId="3A88CD31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ΠΡΟΕΔΡΟΣ</w:t>
            </w:r>
          </w:p>
          <w:p w14:paraId="2D34B522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59525" w14:textId="1EEDFFAD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6457F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78456" w14:textId="2A595F99" w:rsidR="00324ABE" w:rsidRPr="00C76BFB" w:rsidRDefault="00324ABE" w:rsidP="00324AB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ΑΝΑΠΛΗΡΩΤΗΣ ΚΑΘΗΓΗΤΗΣ </w:t>
            </w:r>
          </w:p>
        </w:tc>
        <w:tc>
          <w:tcPr>
            <w:tcW w:w="2693" w:type="dxa"/>
          </w:tcPr>
          <w:p w14:paraId="4A9F0B21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ΜΑΡΚΟΣ</w:t>
            </w:r>
            <w:r w:rsidRPr="00D54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ΚΑΤΣΙΑΝΗΣ</w:t>
            </w:r>
          </w:p>
          <w:p w14:paraId="527AC4D5" w14:textId="25EDF47D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ΓΡΑΜΜΑΤΕΑΣ</w:t>
            </w:r>
          </w:p>
          <w:p w14:paraId="4ADE0308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73A13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BC184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A135A" w14:textId="706BE441" w:rsidR="00324ABE" w:rsidRPr="00C76BFB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ΕΠΙΚΟΥΡΟΣ ΚΑΘΗΓΗΤΗΣ</w:t>
            </w:r>
          </w:p>
        </w:tc>
        <w:tc>
          <w:tcPr>
            <w:tcW w:w="3121" w:type="dxa"/>
          </w:tcPr>
          <w:p w14:paraId="1D0A17CE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ΠΑΝΑΓΙΩΤΑ ΠΑΝΤΖΟΥ </w:t>
            </w:r>
          </w:p>
          <w:p w14:paraId="2996A75F" w14:textId="70C3A7D2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ΜΕΛΟΣ</w:t>
            </w:r>
          </w:p>
          <w:p w14:paraId="139FAF39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1CAA9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8B4FF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8DE4F" w14:textId="7E64815C" w:rsidR="00324ABE" w:rsidRPr="00C76BFB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ΕΠΙΚΟΥΡ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ΚΑΘΗΓΗΤΡΙΑ</w:t>
            </w:r>
          </w:p>
        </w:tc>
      </w:tr>
    </w:tbl>
    <w:p w14:paraId="3C9E7E86" w14:textId="77777777" w:rsidR="003E50C8" w:rsidRPr="00C76BFB" w:rsidRDefault="003E50C8" w:rsidP="002E5EAF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81E4" w14:textId="77777777" w:rsidR="00087FFC" w:rsidRDefault="00087FFC">
      <w:r>
        <w:separator/>
      </w:r>
    </w:p>
  </w:endnote>
  <w:endnote w:type="continuationSeparator" w:id="0">
    <w:p w14:paraId="474E8AFC" w14:textId="77777777" w:rsidR="00087FFC" w:rsidRDefault="000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79DC" w14:textId="52A51E66" w:rsidR="007E3ED3" w:rsidRDefault="00E6304D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4ABE">
      <w:rPr>
        <w:rStyle w:val="a6"/>
        <w:noProof/>
      </w:rPr>
      <w:t>1</w:t>
    </w:r>
    <w:r>
      <w:rPr>
        <w:rStyle w:val="a6"/>
      </w:rPr>
      <w:fldChar w:fldCharType="end"/>
    </w:r>
  </w:p>
  <w:p w14:paraId="1799A7E5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2808" w14:textId="3BF14313" w:rsidR="007E3ED3" w:rsidRPr="00825D2D" w:rsidRDefault="00324ABE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1A71582" wp14:editId="71F0DB63">
          <wp:extent cx="4054475" cy="652145"/>
          <wp:effectExtent l="0" t="0" r="3175" b="0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96A5" w14:textId="77777777" w:rsidR="00087FFC" w:rsidRDefault="00087FFC">
      <w:r>
        <w:separator/>
      </w:r>
    </w:p>
  </w:footnote>
  <w:footnote w:type="continuationSeparator" w:id="0">
    <w:p w14:paraId="321AAECB" w14:textId="77777777" w:rsidR="00087FFC" w:rsidRDefault="0008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1159384">
    <w:abstractNumId w:val="7"/>
  </w:num>
  <w:num w:numId="2" w16cid:durableId="1527334042">
    <w:abstractNumId w:val="11"/>
  </w:num>
  <w:num w:numId="3" w16cid:durableId="222520577">
    <w:abstractNumId w:val="18"/>
  </w:num>
  <w:num w:numId="4" w16cid:durableId="1491292732">
    <w:abstractNumId w:val="1"/>
  </w:num>
  <w:num w:numId="5" w16cid:durableId="376780497">
    <w:abstractNumId w:val="15"/>
  </w:num>
  <w:num w:numId="6" w16cid:durableId="1911884321">
    <w:abstractNumId w:val="14"/>
  </w:num>
  <w:num w:numId="7" w16cid:durableId="429593198">
    <w:abstractNumId w:val="19"/>
  </w:num>
  <w:num w:numId="8" w16cid:durableId="1859388494">
    <w:abstractNumId w:val="21"/>
  </w:num>
  <w:num w:numId="9" w16cid:durableId="1436830690">
    <w:abstractNumId w:val="0"/>
  </w:num>
  <w:num w:numId="10" w16cid:durableId="1288439041">
    <w:abstractNumId w:val="8"/>
  </w:num>
  <w:num w:numId="11" w16cid:durableId="1121265615">
    <w:abstractNumId w:val="16"/>
  </w:num>
  <w:num w:numId="12" w16cid:durableId="27263581">
    <w:abstractNumId w:val="10"/>
  </w:num>
  <w:num w:numId="13" w16cid:durableId="1102533563">
    <w:abstractNumId w:val="12"/>
  </w:num>
  <w:num w:numId="14" w16cid:durableId="2123189228">
    <w:abstractNumId w:val="3"/>
  </w:num>
  <w:num w:numId="15" w16cid:durableId="1938362463">
    <w:abstractNumId w:val="2"/>
  </w:num>
  <w:num w:numId="16" w16cid:durableId="534581765">
    <w:abstractNumId w:val="20"/>
  </w:num>
  <w:num w:numId="17" w16cid:durableId="1050957239">
    <w:abstractNumId w:val="6"/>
  </w:num>
  <w:num w:numId="18" w16cid:durableId="163323671">
    <w:abstractNumId w:val="22"/>
  </w:num>
  <w:num w:numId="19" w16cid:durableId="1550454331">
    <w:abstractNumId w:val="5"/>
  </w:num>
  <w:num w:numId="20" w16cid:durableId="880019999">
    <w:abstractNumId w:val="9"/>
  </w:num>
  <w:num w:numId="21" w16cid:durableId="519317642">
    <w:abstractNumId w:val="4"/>
  </w:num>
  <w:num w:numId="22" w16cid:durableId="1279992981">
    <w:abstractNumId w:val="13"/>
  </w:num>
  <w:num w:numId="23" w16cid:durableId="119495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87FFC"/>
    <w:rsid w:val="00097153"/>
    <w:rsid w:val="0009746A"/>
    <w:rsid w:val="000A03B0"/>
    <w:rsid w:val="000A4DF8"/>
    <w:rsid w:val="000B2193"/>
    <w:rsid w:val="000B50E1"/>
    <w:rsid w:val="000C47B1"/>
    <w:rsid w:val="000D014C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0790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A616D"/>
    <w:rsid w:val="001B18AB"/>
    <w:rsid w:val="001D102C"/>
    <w:rsid w:val="001D291F"/>
    <w:rsid w:val="001D3C82"/>
    <w:rsid w:val="001E6537"/>
    <w:rsid w:val="001E6611"/>
    <w:rsid w:val="001E6834"/>
    <w:rsid w:val="001F22F4"/>
    <w:rsid w:val="001F6C2D"/>
    <w:rsid w:val="00200411"/>
    <w:rsid w:val="00206CFD"/>
    <w:rsid w:val="00222186"/>
    <w:rsid w:val="002221C4"/>
    <w:rsid w:val="0022710B"/>
    <w:rsid w:val="00236585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7AD"/>
    <w:rsid w:val="0029249F"/>
    <w:rsid w:val="0029420F"/>
    <w:rsid w:val="002A330A"/>
    <w:rsid w:val="002A45E1"/>
    <w:rsid w:val="002A6858"/>
    <w:rsid w:val="002B30B2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E4B09"/>
    <w:rsid w:val="002E5EAF"/>
    <w:rsid w:val="002F0B53"/>
    <w:rsid w:val="002F2318"/>
    <w:rsid w:val="0030302B"/>
    <w:rsid w:val="00321E20"/>
    <w:rsid w:val="00321F77"/>
    <w:rsid w:val="00322A90"/>
    <w:rsid w:val="00322B88"/>
    <w:rsid w:val="003236EE"/>
    <w:rsid w:val="00324ABE"/>
    <w:rsid w:val="00325BF0"/>
    <w:rsid w:val="003273CB"/>
    <w:rsid w:val="00327F8A"/>
    <w:rsid w:val="00336B34"/>
    <w:rsid w:val="0033793C"/>
    <w:rsid w:val="00344F65"/>
    <w:rsid w:val="00345E9F"/>
    <w:rsid w:val="00350793"/>
    <w:rsid w:val="00357971"/>
    <w:rsid w:val="00364100"/>
    <w:rsid w:val="00370DDA"/>
    <w:rsid w:val="00382A15"/>
    <w:rsid w:val="00385BA4"/>
    <w:rsid w:val="00392BF7"/>
    <w:rsid w:val="003A2E8F"/>
    <w:rsid w:val="003A4139"/>
    <w:rsid w:val="003B1F8F"/>
    <w:rsid w:val="003B2AA4"/>
    <w:rsid w:val="003B7BA9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7DE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07CA9"/>
    <w:rsid w:val="00510773"/>
    <w:rsid w:val="0051398E"/>
    <w:rsid w:val="00515A4E"/>
    <w:rsid w:val="00515B6A"/>
    <w:rsid w:val="0051637C"/>
    <w:rsid w:val="00521804"/>
    <w:rsid w:val="0052545D"/>
    <w:rsid w:val="00531762"/>
    <w:rsid w:val="00531CD6"/>
    <w:rsid w:val="00536D33"/>
    <w:rsid w:val="005375BE"/>
    <w:rsid w:val="005425C5"/>
    <w:rsid w:val="00544C9C"/>
    <w:rsid w:val="00551118"/>
    <w:rsid w:val="00556607"/>
    <w:rsid w:val="00556F29"/>
    <w:rsid w:val="00561704"/>
    <w:rsid w:val="00571B2A"/>
    <w:rsid w:val="00576A9F"/>
    <w:rsid w:val="005806F3"/>
    <w:rsid w:val="00580AA3"/>
    <w:rsid w:val="00594173"/>
    <w:rsid w:val="005972CD"/>
    <w:rsid w:val="005A0EFD"/>
    <w:rsid w:val="005A7F98"/>
    <w:rsid w:val="005B3299"/>
    <w:rsid w:val="005D4283"/>
    <w:rsid w:val="005D74CC"/>
    <w:rsid w:val="005E2C75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2E58"/>
    <w:rsid w:val="00626BD1"/>
    <w:rsid w:val="00635A3F"/>
    <w:rsid w:val="0064652C"/>
    <w:rsid w:val="006518A9"/>
    <w:rsid w:val="0065402A"/>
    <w:rsid w:val="00655DBC"/>
    <w:rsid w:val="00667605"/>
    <w:rsid w:val="00673D1E"/>
    <w:rsid w:val="00675E24"/>
    <w:rsid w:val="00676778"/>
    <w:rsid w:val="006A00E5"/>
    <w:rsid w:val="006A5A26"/>
    <w:rsid w:val="006B1C97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5D58"/>
    <w:rsid w:val="00757D0F"/>
    <w:rsid w:val="007609BA"/>
    <w:rsid w:val="007761DD"/>
    <w:rsid w:val="00786593"/>
    <w:rsid w:val="007921BB"/>
    <w:rsid w:val="007967C3"/>
    <w:rsid w:val="00796BFD"/>
    <w:rsid w:val="007B5CBA"/>
    <w:rsid w:val="007B66CB"/>
    <w:rsid w:val="007C2BA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E66BC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60DA2"/>
    <w:rsid w:val="00971FA8"/>
    <w:rsid w:val="009731E3"/>
    <w:rsid w:val="009747CB"/>
    <w:rsid w:val="00976AA5"/>
    <w:rsid w:val="00980A51"/>
    <w:rsid w:val="0098263E"/>
    <w:rsid w:val="0098436B"/>
    <w:rsid w:val="00987800"/>
    <w:rsid w:val="00987AFC"/>
    <w:rsid w:val="0099013E"/>
    <w:rsid w:val="009A10D4"/>
    <w:rsid w:val="009A6E28"/>
    <w:rsid w:val="009B3469"/>
    <w:rsid w:val="009C4AA0"/>
    <w:rsid w:val="009D0929"/>
    <w:rsid w:val="009E505C"/>
    <w:rsid w:val="009F30E7"/>
    <w:rsid w:val="009F3D7C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37C02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34E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85EB7"/>
    <w:rsid w:val="00B97893"/>
    <w:rsid w:val="00BA6CBE"/>
    <w:rsid w:val="00BD2DE7"/>
    <w:rsid w:val="00BD5ED7"/>
    <w:rsid w:val="00BE2B70"/>
    <w:rsid w:val="00BF4E50"/>
    <w:rsid w:val="00BF7F07"/>
    <w:rsid w:val="00C03621"/>
    <w:rsid w:val="00C06100"/>
    <w:rsid w:val="00C15B56"/>
    <w:rsid w:val="00C2362E"/>
    <w:rsid w:val="00C25796"/>
    <w:rsid w:val="00C31DC4"/>
    <w:rsid w:val="00C460C9"/>
    <w:rsid w:val="00C5433B"/>
    <w:rsid w:val="00C56EFF"/>
    <w:rsid w:val="00C622CC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B1F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54BCF"/>
    <w:rsid w:val="00D655B8"/>
    <w:rsid w:val="00D85295"/>
    <w:rsid w:val="00DA3D01"/>
    <w:rsid w:val="00DB3482"/>
    <w:rsid w:val="00DB4134"/>
    <w:rsid w:val="00DB48CD"/>
    <w:rsid w:val="00DB7C03"/>
    <w:rsid w:val="00DC4CA0"/>
    <w:rsid w:val="00DD0C98"/>
    <w:rsid w:val="00DE1237"/>
    <w:rsid w:val="00DF012D"/>
    <w:rsid w:val="00E0443F"/>
    <w:rsid w:val="00E07DEC"/>
    <w:rsid w:val="00E14F5A"/>
    <w:rsid w:val="00E153B4"/>
    <w:rsid w:val="00E21E53"/>
    <w:rsid w:val="00E3588B"/>
    <w:rsid w:val="00E542A9"/>
    <w:rsid w:val="00E6304D"/>
    <w:rsid w:val="00E75B24"/>
    <w:rsid w:val="00E83EF5"/>
    <w:rsid w:val="00E864D2"/>
    <w:rsid w:val="00E91ECE"/>
    <w:rsid w:val="00E92DA0"/>
    <w:rsid w:val="00EA1676"/>
    <w:rsid w:val="00EA1D9B"/>
    <w:rsid w:val="00EA7804"/>
    <w:rsid w:val="00EB59B7"/>
    <w:rsid w:val="00EE4E6E"/>
    <w:rsid w:val="00EF32BD"/>
    <w:rsid w:val="00EF3469"/>
    <w:rsid w:val="00EF3CBB"/>
    <w:rsid w:val="00EF7A4F"/>
    <w:rsid w:val="00F4199A"/>
    <w:rsid w:val="00F41E03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  <w:rsid w:val="00FF34DE"/>
    <w:rsid w:val="00FF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4BB43"/>
  <w15:docId w15:val="{2A747460-71EF-4CBD-A712-D45B4B3B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markedcontent">
    <w:name w:val="markedcontent"/>
    <w:basedOn w:val="a0"/>
    <w:rsid w:val="0009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6C9B-043F-4670-9D79-15CCC137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2437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2023-03-23T06:36:00Z</dcterms:created>
  <dcterms:modified xsi:type="dcterms:W3CDTF">2023-03-23T10:04:00Z</dcterms:modified>
</cp:coreProperties>
</file>