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F31151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F31151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F3115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F31151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F31151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F31151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F31151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47E09CAC" w:rsidR="00784CBF" w:rsidRPr="00F31151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F31151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F31151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F31151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6409F995" w:rsidR="00634105" w:rsidRPr="00F31151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F31151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634105" w:rsidRPr="00F31151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24CE4AC7" w:rsidR="00634105" w:rsidRPr="00F31151" w:rsidRDefault="00634105" w:rsidP="00A16088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F31151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="00AF5CE4" w:rsidRPr="00F31151">
              <w:rPr>
                <w:rFonts w:ascii="Calibri" w:hAnsi="Calibri" w:cs="Calibri"/>
                <w:b/>
                <w:lang w:eastAsia="en-US"/>
              </w:rPr>
              <w:t xml:space="preserve"> ΕΠΙΣΤΗΜΗΣ ΚΑΙ ΤΕΧΝΟΛΟΓΙΑΣ ΤΡΟΦΙΜΩΝ (π. </w:t>
            </w:r>
            <w:r w:rsidR="00A16088" w:rsidRPr="00F31151">
              <w:rPr>
                <w:rFonts w:ascii="Calibri" w:hAnsi="Calibri" w:cs="Calibri"/>
                <w:b/>
                <w:lang w:eastAsia="en-US"/>
              </w:rPr>
              <w:t>ΔΙΟΙΚΗΣΗΣ ΕΠΙΧΕΙΡΗΣΕΩΝ ΑΓΡΟΤΙΚΩΝ ΠΡΟΪΟΝΤΩΝ ΚΑΙ ΤΡΟΦΙΜΩΝ</w:t>
            </w:r>
            <w:r w:rsidR="00EB7E98" w:rsidRPr="00F31151">
              <w:rPr>
                <w:rFonts w:ascii="Calibri" w:hAnsi="Calibri" w:cs="Calibri"/>
                <w:b/>
                <w:lang w:eastAsia="en-US"/>
              </w:rPr>
              <w:t xml:space="preserve"> (συγχωνευθέν)</w:t>
            </w:r>
            <w:r w:rsidR="00AF5CE4" w:rsidRPr="00F31151">
              <w:rPr>
                <w:rFonts w:ascii="Calibri" w:hAnsi="Calibri" w:cs="Calibri"/>
                <w:b/>
                <w:lang w:eastAsia="en-US"/>
              </w:rPr>
              <w:t>)</w:t>
            </w:r>
          </w:p>
        </w:tc>
      </w:tr>
      <w:tr w:rsidR="00784CBF" w:rsidRPr="00F31151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F31151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F3115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F3115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F3115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09A73850" w:rsidR="00784CBF" w:rsidRPr="00F31151" w:rsidRDefault="00377867" w:rsidP="00377867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F31151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Γρηγόριος Μπεληγιάννης</w:t>
            </w:r>
          </w:p>
        </w:tc>
      </w:tr>
      <w:tr w:rsidR="00634105" w:rsidRPr="00F31151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F31151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F31151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</w:t>
            </w:r>
            <w:r w:rsidRPr="00F3115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3D2524FE" w:rsidR="00634105" w:rsidRPr="00F31151" w:rsidRDefault="00377867" w:rsidP="00377867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31151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gbeligia</w:t>
            </w:r>
            <w:r w:rsidRPr="00F31151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@</w:t>
            </w:r>
            <w:r w:rsidRPr="00F31151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upatras</w:t>
            </w:r>
            <w:r w:rsidRPr="00F31151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.</w:t>
            </w:r>
            <w:r w:rsidRPr="00F31151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gr</w:t>
            </w:r>
            <w:r w:rsidR="00FE7DBC" w:rsidRPr="00F31151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F31151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F31151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F31151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F31151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301CCB98" w:rsidR="00634105" w:rsidRPr="00F31151" w:rsidRDefault="00377867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151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DA0C74" w:rsidRPr="00F3115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 </w:t>
            </w:r>
            <w:r w:rsidRPr="00F31151">
              <w:rPr>
                <w:rFonts w:ascii="Calibri" w:hAnsi="Calibri" w:cs="Calibri"/>
                <w:b/>
                <w:bCs/>
                <w:sz w:val="22"/>
                <w:szCs w:val="22"/>
              </w:rPr>
              <w:t>Ιανουαρίου</w:t>
            </w:r>
            <w:r w:rsidR="00784CBF" w:rsidRPr="00F3115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28031A" w:rsidRPr="00F31151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  <w:p w14:paraId="615F5535" w14:textId="56FC2341" w:rsidR="00A20EBA" w:rsidRPr="00F31151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F31151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9508211" w:rsidR="00784CBF" w:rsidRPr="00F31151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F31151">
        <w:rPr>
          <w:rFonts w:ascii="Calibri" w:eastAsia="Calibri" w:hAnsi="Calibri"/>
          <w:b/>
          <w:lang w:eastAsia="en-US"/>
        </w:rPr>
        <w:t>ΠΡΟΣΚΛΗΣΗ ΥΠΟΒΟΛΗΣ ΑΙΤΗΣΕΩΝ ΓΙΑ ΘΕΣΕΙΣ ΠΡΑΚΤΙΚΗΣ ΑΣΚΗΣΗΣ</w:t>
      </w:r>
    </w:p>
    <w:p w14:paraId="16F7B91C" w14:textId="5D9B21E3" w:rsidR="00634105" w:rsidRPr="00F31151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F31151">
        <w:rPr>
          <w:rFonts w:ascii="Calibri" w:eastAsia="Calibri" w:hAnsi="Calibri"/>
          <w:b/>
          <w:lang w:eastAsia="en-US"/>
        </w:rPr>
        <w:t>ΓΙΑ ΤΟ ΑΚΑΔ. ΕΤΟΣ 2022-2023</w:t>
      </w:r>
    </w:p>
    <w:p w14:paraId="236FF681" w14:textId="77777777" w:rsidR="00967152" w:rsidRPr="00F31151" w:rsidRDefault="00967152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4EE03DF9" w:rsidR="00784CBF" w:rsidRPr="00F3115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F3115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="00DC3C2E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="00DC3C2E" w:rsidRPr="00F31151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 w:rsidR="0095206F" w:rsidRPr="00F31151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το Ευρωπαϊκό Κοινωνικό Ταμείο (Ε.Κ.Τ.) και από εθνικούς πόρους. Στο πλαίσιο αυτού</w:t>
      </w:r>
      <w:r w:rsidR="000D5200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bookmarkStart w:id="0" w:name="_GoBack"/>
      <w:r w:rsidR="00D76A27" w:rsidRPr="00D76A27">
        <w:rPr>
          <w:rFonts w:ascii="Calibri" w:eastAsia="SimSun" w:hAnsi="Calibri" w:cs="Calibri"/>
          <w:b/>
          <w:sz w:val="22"/>
          <w:szCs w:val="22"/>
          <w:lang w:eastAsia="zh-CN"/>
        </w:rPr>
        <w:t>54</w:t>
      </w:r>
      <w:bookmarkEnd w:id="0"/>
      <w:r w:rsidR="00D76A27" w:rsidRPr="00D76A27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τεταρτοετείς φοιτήτριες/</w:t>
      </w:r>
      <w:proofErr w:type="spellStart"/>
      <w:r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="000D5200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, </w:t>
      </w:r>
      <w:proofErr w:type="spellStart"/>
      <w:r w:rsidR="000D5200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πεμπτοετείς</w:t>
      </w:r>
      <w:proofErr w:type="spellEnd"/>
      <w:r w:rsidR="000D5200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φοιτήτριες/</w:t>
      </w:r>
      <w:proofErr w:type="spellStart"/>
      <w:r w:rsidR="000D5200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Pr="00F31151">
        <w:rPr>
          <w:rFonts w:ascii="Calibri" w:eastAsia="SimSun" w:hAnsi="Calibri" w:cs="Calibri"/>
          <w:b/>
          <w:bCs/>
          <w:lang w:eastAsia="zh-CN"/>
        </w:rPr>
        <w:t>και</w:t>
      </w:r>
      <w:r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επί </w:t>
      </w:r>
      <w:proofErr w:type="spellStart"/>
      <w:r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πτυχίω</w:t>
      </w:r>
      <w:proofErr w:type="spellEnd"/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</w:t>
      </w:r>
      <w:r w:rsidR="00DD1691" w:rsidRPr="00F31151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0D5200" w:rsidRPr="00F31151">
        <w:rPr>
          <w:rFonts w:ascii="Calibri" w:eastAsia="SimSun" w:hAnsi="Calibri" w:cs="Calibri"/>
          <w:sz w:val="22"/>
          <w:szCs w:val="22"/>
          <w:lang w:eastAsia="zh-CN"/>
        </w:rPr>
        <w:t>τα γνωστικά αντικείμενα του Τμήματος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46982128" w14:textId="7FADED76" w:rsidR="00784CBF" w:rsidRPr="00F31151" w:rsidRDefault="00784CBF" w:rsidP="00A20EB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377867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δύο</w:t>
      </w:r>
      <w:r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</w:t>
      </w:r>
      <w:r w:rsidR="00377867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) συνεχόμενους μήνες</w:t>
      </w:r>
    </w:p>
    <w:p w14:paraId="78DD7498" w14:textId="400120B4" w:rsidR="00A20EBA" w:rsidRPr="00F31151" w:rsidRDefault="00784CBF" w:rsidP="00A20EBA">
      <w:pPr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  <w:r w:rsidRPr="00F31151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F31151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F31151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1" w:name="_Hlk121479003"/>
            <w:r w:rsidRPr="00F3115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F3115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F3115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69789A51" w:rsidR="00784CBF" w:rsidRPr="00F31151" w:rsidRDefault="00377867" w:rsidP="00377867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F3115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01/07/2023</w:t>
            </w:r>
          </w:p>
        </w:tc>
      </w:tr>
      <w:tr w:rsidR="00784CBF" w:rsidRPr="00F31151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F31151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F3115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F3115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F3115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71FB5476" w:rsidR="00784CBF" w:rsidRPr="00F31151" w:rsidRDefault="00377867" w:rsidP="00377867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F3115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31/08/2023</w:t>
            </w:r>
          </w:p>
        </w:tc>
      </w:tr>
      <w:bookmarkEnd w:id="1"/>
    </w:tbl>
    <w:p w14:paraId="777718C2" w14:textId="77777777" w:rsidR="00784CBF" w:rsidRPr="00F3115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EFDB5C6" w14:textId="356F25A9" w:rsidR="00784CBF" w:rsidRPr="00F3115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31151">
        <w:rPr>
          <w:rFonts w:ascii="Calibri" w:eastAsia="SimSun" w:hAnsi="Calibri" w:cs="Calibri"/>
          <w:sz w:val="22"/>
          <w:szCs w:val="22"/>
          <w:lang w:eastAsia="zh-CN"/>
        </w:rPr>
        <w:t>Προβλέπεται αμοιβή (269,89 € το μήνα) και ασφάλεια (1% κατά κινδύνου).</w:t>
      </w:r>
    </w:p>
    <w:p w14:paraId="5312340C" w14:textId="77777777" w:rsidR="00102139" w:rsidRPr="00F31151" w:rsidRDefault="00102139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F31151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Επισημαίνεται ότι </w:t>
      </w:r>
      <w:r w:rsidRPr="00F31151">
        <w:rPr>
          <w:rFonts w:asciiTheme="minorHAnsi" w:hAnsiTheme="minorHAnsi" w:cstheme="minorHAnsi"/>
          <w:b/>
          <w:iCs/>
          <w:sz w:val="22"/>
          <w:szCs w:val="22"/>
        </w:rPr>
        <w:t>οι φοιτητές δεν μπορούν να κάνουν ΠΑ σε φορείς με νόμιμους εκπροσώπους με τους οποίους έχουν α' και β' βαθμό συγγένειας</w:t>
      </w:r>
      <w:r w:rsidRPr="00F31151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92ECA43" w14:textId="77777777" w:rsidR="00102139" w:rsidRPr="00F31151" w:rsidRDefault="00102139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807574C" w14:textId="32A85EFE" w:rsidR="00603B91" w:rsidRPr="00F3115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F418A9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23/01/2023</w:t>
      </w:r>
      <w:r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28031A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06</w:t>
      </w:r>
      <w:r w:rsidR="00F418A9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/02/2023</w:t>
      </w:r>
      <w:r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AF5CE4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11:00 </w:t>
      </w:r>
      <w:proofErr w:type="spellStart"/>
      <w:r w:rsidR="00AF5CE4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π</w:t>
      </w:r>
      <w:r w:rsidR="004A559B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.μ</w:t>
      </w:r>
      <w:proofErr w:type="spellEnd"/>
      <w:r w:rsidR="00603B91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F3115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F31151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3A96E92D" w:rsidR="00784CBF" w:rsidRPr="00F31151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A16088" w:rsidRPr="00F31151">
        <w:rPr>
          <w:rFonts w:ascii="Calibri" w:eastAsia="SimSun" w:hAnsi="Calibri" w:cs="Calibri"/>
          <w:sz w:val="22"/>
          <w:szCs w:val="22"/>
          <w:lang w:eastAsia="zh-CN"/>
        </w:rPr>
        <w:t>Διοίκησης Επιχειρήσεων Αγροτικών Προϊόντων και Τροφίμων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EB7E98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(συγχωνευθέν) 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αποτελείται από τους κάτωθι: </w:t>
      </w:r>
    </w:p>
    <w:p w14:paraId="47F97532" w14:textId="1CC97C1E" w:rsidR="00784CBF" w:rsidRPr="00F31151" w:rsidRDefault="000D3157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31151">
        <w:rPr>
          <w:rFonts w:asciiTheme="minorHAnsi" w:hAnsiTheme="minorHAnsi" w:cstheme="minorHAnsi"/>
        </w:rPr>
        <w:t>Γρηγόριος Μπεληγιάννης, Καθηγητής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784CBF" w:rsidRPr="00F31151">
        <w:rPr>
          <w:rFonts w:ascii="Calibri" w:eastAsia="SimSun" w:hAnsi="Calibri" w:cs="Calibri"/>
          <w:sz w:val="22"/>
          <w:szCs w:val="22"/>
          <w:lang w:eastAsia="zh-CN"/>
        </w:rPr>
        <w:t>(Επιστημονικ</w:t>
      </w:r>
      <w:r w:rsidR="005D2283" w:rsidRPr="00F31151">
        <w:rPr>
          <w:rFonts w:ascii="Calibri" w:eastAsia="SimSun" w:hAnsi="Calibri" w:cs="Calibri"/>
          <w:sz w:val="22"/>
          <w:szCs w:val="22"/>
          <w:lang w:eastAsia="zh-CN"/>
        </w:rPr>
        <w:t>ά</w:t>
      </w:r>
      <w:r w:rsidR="00784CBF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Υπεύθυνος)</w:t>
      </w:r>
      <w:r w:rsidR="00655D22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63542C80" w:rsidR="00784CBF" w:rsidRPr="00F31151" w:rsidRDefault="000D3157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31151">
        <w:rPr>
          <w:rFonts w:asciiTheme="minorHAnsi" w:hAnsiTheme="minorHAnsi" w:cstheme="minorHAnsi"/>
        </w:rPr>
        <w:t xml:space="preserve">Άγγελος  </w:t>
      </w:r>
      <w:proofErr w:type="spellStart"/>
      <w:r w:rsidRPr="00F31151">
        <w:rPr>
          <w:rFonts w:asciiTheme="minorHAnsi" w:hAnsiTheme="minorHAnsi" w:cstheme="minorHAnsi"/>
        </w:rPr>
        <w:t>Πατάκας</w:t>
      </w:r>
      <w:proofErr w:type="spellEnd"/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55D22" w:rsidRPr="00F31151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D380A22" w14:textId="7EED9CAA" w:rsidR="00784CBF" w:rsidRPr="00F31151" w:rsidRDefault="000D3157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31151">
        <w:rPr>
          <w:rFonts w:asciiTheme="minorHAnsi" w:hAnsiTheme="minorHAnsi" w:cstheme="minorHAnsi"/>
        </w:rPr>
        <w:t>Άρης Γιαννακάς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55D22" w:rsidRPr="00F31151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19E99A43" w14:textId="16F3DB93" w:rsidR="00784CBF" w:rsidRPr="00F3115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43B4D7A" w14:textId="12180835" w:rsidR="00967152" w:rsidRPr="00F31151" w:rsidRDefault="00967152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CF7F371" w14:textId="77777777" w:rsidR="005D2283" w:rsidRPr="00F31151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F31151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F3115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F31151" w14:paraId="5AF62DB5" w14:textId="77777777" w:rsidTr="00FF6BE0">
        <w:tc>
          <w:tcPr>
            <w:tcW w:w="1413" w:type="dxa"/>
          </w:tcPr>
          <w:p w14:paraId="56F59B91" w14:textId="70AEC889" w:rsidR="00FF6BE0" w:rsidRPr="00F31151" w:rsidRDefault="0028031A" w:rsidP="003073AC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F3115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20</w:t>
            </w:r>
            <w:r w:rsidR="003073AC" w:rsidRPr="00F3115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/01/2023</w:t>
            </w:r>
          </w:p>
        </w:tc>
        <w:tc>
          <w:tcPr>
            <w:tcW w:w="6883" w:type="dxa"/>
          </w:tcPr>
          <w:p w14:paraId="275DF7BF" w14:textId="77777777" w:rsidR="00FF6BE0" w:rsidRPr="00F3115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F3115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προκήρυξης</w:t>
            </w:r>
          </w:p>
        </w:tc>
      </w:tr>
      <w:tr w:rsidR="00FF6BE0" w:rsidRPr="00F31151" w14:paraId="1AA84F18" w14:textId="77777777" w:rsidTr="00FF6BE0">
        <w:tc>
          <w:tcPr>
            <w:tcW w:w="1413" w:type="dxa"/>
          </w:tcPr>
          <w:p w14:paraId="314451FF" w14:textId="3BBD6F83" w:rsidR="00FF6BE0" w:rsidRPr="00F31151" w:rsidRDefault="003073AC" w:rsidP="003073AC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F3115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28031A" w:rsidRPr="00F3115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  <w:r w:rsidRPr="00F3115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/02/2023</w:t>
            </w:r>
          </w:p>
        </w:tc>
        <w:tc>
          <w:tcPr>
            <w:tcW w:w="6883" w:type="dxa"/>
          </w:tcPr>
          <w:p w14:paraId="250A63ED" w14:textId="77777777" w:rsidR="00FF6BE0" w:rsidRPr="00F3115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F3115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F31151" w14:paraId="1E61F479" w14:textId="77777777" w:rsidTr="00FF6BE0">
        <w:tc>
          <w:tcPr>
            <w:tcW w:w="1413" w:type="dxa"/>
          </w:tcPr>
          <w:p w14:paraId="45EF16F2" w14:textId="5189664E" w:rsidR="00FF6BE0" w:rsidRPr="00F31151" w:rsidRDefault="006D6406" w:rsidP="003073AC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F3115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22</w:t>
            </w:r>
            <w:r w:rsidR="003073AC" w:rsidRPr="00F3115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/02/2023</w:t>
            </w:r>
          </w:p>
        </w:tc>
        <w:tc>
          <w:tcPr>
            <w:tcW w:w="6883" w:type="dxa"/>
          </w:tcPr>
          <w:p w14:paraId="005029D8" w14:textId="6404AC1F" w:rsidR="00FF6BE0" w:rsidRPr="00F31151" w:rsidRDefault="00AF5CE4" w:rsidP="00AF5CE4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F3115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προσωρινού πρακτικού </w:t>
            </w:r>
            <w:r w:rsidR="00FF6BE0" w:rsidRPr="00F3115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επιλεχθέντων υποψηφίων φοιτητριών/</w:t>
            </w:r>
            <w:proofErr w:type="spellStart"/>
            <w:r w:rsidR="00FF6BE0" w:rsidRPr="00F3115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ών</w:t>
            </w:r>
            <w:proofErr w:type="spellEnd"/>
          </w:p>
        </w:tc>
      </w:tr>
      <w:tr w:rsidR="00FF6BE0" w:rsidRPr="00F31151" w14:paraId="6DCBAECD" w14:textId="77777777" w:rsidTr="00FF6BE0">
        <w:tc>
          <w:tcPr>
            <w:tcW w:w="1413" w:type="dxa"/>
          </w:tcPr>
          <w:p w14:paraId="2EEC97DB" w14:textId="78B0BABA" w:rsidR="00FF6BE0" w:rsidRPr="00F31151" w:rsidRDefault="003073AC" w:rsidP="003073AC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F3115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01/07/2023</w:t>
            </w:r>
          </w:p>
        </w:tc>
        <w:tc>
          <w:tcPr>
            <w:tcW w:w="6883" w:type="dxa"/>
          </w:tcPr>
          <w:p w14:paraId="458A82E0" w14:textId="6702C317" w:rsidR="00FF6BE0" w:rsidRPr="00F3115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F3115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F3115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F3115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F31151" w14:paraId="7ABD475E" w14:textId="77777777" w:rsidTr="00FF6BE0">
        <w:tc>
          <w:tcPr>
            <w:tcW w:w="1413" w:type="dxa"/>
          </w:tcPr>
          <w:p w14:paraId="39FDF019" w14:textId="6F8C3464" w:rsidR="00FF6BE0" w:rsidRPr="00F31151" w:rsidRDefault="003073AC" w:rsidP="003073AC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F3115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31/08/2023</w:t>
            </w:r>
          </w:p>
        </w:tc>
        <w:tc>
          <w:tcPr>
            <w:tcW w:w="6883" w:type="dxa"/>
          </w:tcPr>
          <w:p w14:paraId="5DF0D236" w14:textId="6337D2F5" w:rsidR="00FF6BE0" w:rsidRPr="00F3115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F3115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F3115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F3115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F3115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F31151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F3115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54B08954" w:rsidR="00784CBF" w:rsidRPr="00F3115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F31151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F31151">
        <w:rPr>
          <w:rFonts w:ascii="Calibri" w:eastAsia="SimSun" w:hAnsi="Calibri" w:cs="Calibri"/>
          <w:sz w:val="22"/>
          <w:szCs w:val="22"/>
          <w:u w:val="single"/>
          <w:lang w:eastAsia="zh-CN"/>
        </w:rPr>
        <w:t>mail</w:t>
      </w:r>
      <w:proofErr w:type="spellEnd"/>
      <w:r w:rsidRPr="00F31151">
        <w:rPr>
          <w:rFonts w:ascii="Calibri" w:eastAsia="SimSun" w:hAnsi="Calibri" w:cs="Calibri"/>
          <w:sz w:val="22"/>
          <w:szCs w:val="22"/>
          <w:lang w:eastAsia="zh-CN"/>
        </w:rPr>
        <w:t>, στη Γραμματεία του Τμήματος (</w:t>
      </w:r>
      <w:hyperlink r:id="rId9" w:history="1">
        <w:r w:rsidR="00F31151" w:rsidRPr="00F31151">
          <w:rPr>
            <w:rStyle w:val="-"/>
            <w:rFonts w:ascii="Calibri" w:eastAsia="SimSun" w:hAnsi="Calibri" w:cs="Calibri"/>
            <w:sz w:val="22"/>
            <w:szCs w:val="22"/>
            <w:lang w:val="en-US" w:eastAsia="zh-CN"/>
          </w:rPr>
          <w:t>foodscsecr</w:t>
        </w:r>
        <w:r w:rsidR="00F31151" w:rsidRPr="00F31151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@</w:t>
        </w:r>
        <w:r w:rsidR="00F31151" w:rsidRPr="00F31151">
          <w:rPr>
            <w:rStyle w:val="-"/>
            <w:rFonts w:ascii="Calibri" w:eastAsia="SimSun" w:hAnsi="Calibri" w:cs="Calibri"/>
            <w:sz w:val="22"/>
            <w:szCs w:val="22"/>
            <w:lang w:val="en-US" w:eastAsia="zh-CN"/>
          </w:rPr>
          <w:t>upatras</w:t>
        </w:r>
        <w:r w:rsidR="00F31151" w:rsidRPr="00F31151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.</w:t>
        </w:r>
        <w:r w:rsidR="00F31151" w:rsidRPr="00F31151">
          <w:rPr>
            <w:rStyle w:val="-"/>
            <w:rFonts w:ascii="Calibri" w:eastAsia="SimSun" w:hAnsi="Calibri" w:cs="Calibri"/>
            <w:sz w:val="22"/>
            <w:szCs w:val="22"/>
            <w:lang w:val="en-US" w:eastAsia="zh-CN"/>
          </w:rPr>
          <w:t>gr</w:t>
        </w:r>
      </w:hyperlink>
      <w:r w:rsidRPr="00F31151">
        <w:rPr>
          <w:rFonts w:ascii="Calibri" w:eastAsia="SimSun" w:hAnsi="Calibri" w:cs="Calibri"/>
          <w:sz w:val="22"/>
          <w:szCs w:val="22"/>
          <w:lang w:eastAsia="zh-CN"/>
        </w:rPr>
        <w:t>) :</w:t>
      </w:r>
    </w:p>
    <w:p w14:paraId="4121BDCE" w14:textId="1B573390" w:rsidR="00784CBF" w:rsidRPr="00F31151" w:rsidRDefault="00784CBF" w:rsidP="00A16088">
      <w:pPr>
        <w:pStyle w:val="a4"/>
        <w:numPr>
          <w:ilvl w:val="0"/>
          <w:numId w:val="11"/>
        </w:numPr>
        <w:spacing w:before="0" w:beforeAutospacing="0" w:after="120"/>
        <w:rPr>
          <w:rFonts w:ascii="Calibri" w:eastAsia="SimSun" w:hAnsi="Calibri" w:cs="Calibri"/>
          <w:sz w:val="22"/>
          <w:szCs w:val="22"/>
          <w:lang w:eastAsia="zh-CN"/>
        </w:rPr>
      </w:pPr>
      <w:r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>«ΑΙΤΗΣΗ_ΤΕΥ_Πρακτική_202</w:t>
      </w:r>
      <w:r w:rsidR="00FC1781" w:rsidRPr="00F31151">
        <w:rPr>
          <w:rFonts w:ascii="Calibri" w:eastAsia="SimSun" w:hAnsi="Calibri" w:cs="Calibri"/>
          <w:sz w:val="22"/>
          <w:szCs w:val="22"/>
          <w:lang w:eastAsia="zh-CN"/>
        </w:rPr>
        <w:t>2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FC1781" w:rsidRPr="00F31151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>.pdf» στην ιστοσελίδα</w:t>
      </w:r>
      <w:r w:rsidR="00782056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του Τμήματος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A20EBA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hyperlink r:id="rId10" w:history="1">
        <w:r w:rsidR="00A16088" w:rsidRPr="00F31151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http://foodscitech.upatras.gr/</w:t>
        </w:r>
      </w:hyperlink>
    </w:p>
    <w:p w14:paraId="7E635122" w14:textId="77777777" w:rsidR="007C7819" w:rsidRPr="00F31151" w:rsidRDefault="00784CBF" w:rsidP="00782056">
      <w:pPr>
        <w:pStyle w:val="a4"/>
        <w:numPr>
          <w:ilvl w:val="0"/>
          <w:numId w:val="11"/>
        </w:numPr>
        <w:spacing w:after="0" w:afterAutospacing="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F31151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03BE561A" w:rsidR="00784CBF" w:rsidRPr="00F31151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F3115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17E89D4B" w14:textId="34AE811A" w:rsidR="00784CBF" w:rsidRPr="00F31151" w:rsidRDefault="00784CBF" w:rsidP="00AA583F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31151">
        <w:rPr>
          <w:rFonts w:ascii="Calibri" w:eastAsia="SimSun" w:hAnsi="Calibri" w:cs="Calibri"/>
          <w:sz w:val="22"/>
          <w:szCs w:val="22"/>
          <w:lang w:eastAsia="zh-CN"/>
        </w:rPr>
        <w:t>Η επιλογή των ασκούμενων θα γίνει με βάση των αριθμό μορίων όπως προκύπτουν από τον τύπο</w:t>
      </w:r>
      <w:r w:rsidR="00AA583F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AA583F" w:rsidRPr="00F31151">
        <w:rPr>
          <w:rFonts w:ascii="Calibri" w:eastAsia="SimSun" w:hAnsi="Calibri" w:cs="Calibri"/>
          <w:i/>
          <w:iCs/>
          <w:sz w:val="22"/>
          <w:szCs w:val="22"/>
          <w:lang w:eastAsia="zh-CN"/>
        </w:rPr>
        <w:t>(θα υπολογισθεί από την Ομάδα του Ψηφιακού Άλματος χρησιμοποιώντας στοιχεία του πληροφοριακού συστήματος “Ψηφιακό Άλμα”)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259B7FF7" w14:textId="77777777" w:rsidR="00AA583F" w:rsidRPr="00F31151" w:rsidRDefault="00AA583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399D18E" w14:textId="77777777" w:rsidR="000D3157" w:rsidRPr="00F31151" w:rsidRDefault="00FF6BE0" w:rsidP="000D3157">
      <w:pPr>
        <w:spacing w:line="276" w:lineRule="auto"/>
        <w:ind w:firstLine="720"/>
        <w:jc w:val="center"/>
        <w:rPr>
          <w:rFonts w:asciiTheme="minorHAnsi" w:hAnsiTheme="minorHAnsi" w:cstheme="minorHAnsi"/>
          <w:b/>
        </w:rPr>
      </w:pPr>
      <m:oMathPara>
        <m:oMath>
          <m:r>
            <w:rPr>
              <w:rFonts w:ascii="Cambria Math" w:eastAsia="SimSun" w:hAnsi="Cambria Math" w:cstheme="majorHAnsi"/>
              <w:sz w:val="22"/>
              <w:szCs w:val="22"/>
              <w:lang w:eastAsia="zh-CN"/>
            </w:rPr>
            <m:t xml:space="preserve">Αριθμός μορίων= </m:t>
          </m:r>
          <m:f>
            <m:fPr>
              <m:ctrlPr>
                <w:rPr>
                  <w:rFonts w:ascii="Cambria Math" w:hAnsi="Cambria Math" w:cstheme="minorHAnsi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(0.5*α)*(0.3*β)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</w:rPr>
                <m:t>0.2*γ</m:t>
              </m:r>
            </m:den>
          </m:f>
        </m:oMath>
      </m:oMathPara>
    </w:p>
    <w:p w14:paraId="52B01921" w14:textId="77777777" w:rsidR="000D3157" w:rsidRPr="00F31151" w:rsidRDefault="00784CBF" w:rsidP="000D3157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όπου </w:t>
      </w:r>
    </w:p>
    <w:p w14:paraId="2C5B2139" w14:textId="77777777" w:rsidR="000D3157" w:rsidRPr="00F31151" w:rsidRDefault="000D3157" w:rsidP="000D3157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31151">
        <w:rPr>
          <w:rFonts w:asciiTheme="minorHAnsi" w:eastAsia="Calibri" w:hAnsiTheme="minorHAnsi" w:cstheme="minorHAnsi"/>
          <w:b/>
          <w:i/>
          <w:lang w:eastAsia="en-US"/>
        </w:rPr>
        <w:t>α</w:t>
      </w:r>
      <w:r w:rsidRPr="00F31151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F31151">
        <w:rPr>
          <w:rFonts w:asciiTheme="minorHAnsi" w:eastAsia="Calibri" w:hAnsiTheme="minorHAnsi" w:cstheme="minorHAnsi"/>
          <w:lang w:eastAsia="en-US"/>
        </w:rPr>
        <w:t>= ο αριθμός των μαθημάτων στα οποία έχει εξεταστεί επιτυχώς ο φοιτητής στα πρώτα έξι εξάμηνα φοίτησης (1</w:t>
      </w:r>
      <w:r w:rsidRPr="00F31151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Pr="00F31151">
        <w:rPr>
          <w:rFonts w:asciiTheme="minorHAnsi" w:eastAsia="Calibri" w:hAnsiTheme="minorHAnsi" w:cstheme="minorHAnsi"/>
          <w:lang w:eastAsia="en-US"/>
        </w:rPr>
        <w:t xml:space="preserve"> έως 6</w:t>
      </w:r>
      <w:r w:rsidRPr="00F31151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Pr="00F31151">
        <w:rPr>
          <w:rFonts w:asciiTheme="minorHAnsi" w:eastAsia="Calibri" w:hAnsiTheme="minorHAnsi" w:cstheme="minorHAnsi"/>
          <w:lang w:eastAsia="en-US"/>
        </w:rPr>
        <w:t>) (με συντελεστή βαρύτητας 50%)</w:t>
      </w:r>
    </w:p>
    <w:p w14:paraId="3F16412D" w14:textId="77777777" w:rsidR="000D3157" w:rsidRPr="00F31151" w:rsidRDefault="000D3157" w:rsidP="000D3157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31151">
        <w:rPr>
          <w:rFonts w:asciiTheme="minorHAnsi" w:eastAsia="Calibri" w:hAnsiTheme="minorHAnsi" w:cstheme="minorHAnsi"/>
          <w:b/>
          <w:i/>
          <w:lang w:eastAsia="en-US"/>
        </w:rPr>
        <w:t>β</w:t>
      </w:r>
      <w:r w:rsidRPr="00F31151">
        <w:rPr>
          <w:rFonts w:asciiTheme="minorHAnsi" w:eastAsia="Calibri" w:hAnsiTheme="minorHAnsi" w:cstheme="minorHAnsi"/>
          <w:lang w:eastAsia="en-US"/>
        </w:rPr>
        <w:t xml:space="preserve"> = ο μέσος όρος βαθμολογίας του φοιτητή στα μαθήματα που έχει περάσει στα πρώτα έξι εξάμηνα φοίτησης (1</w:t>
      </w:r>
      <w:r w:rsidRPr="00F31151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Pr="00F31151">
        <w:rPr>
          <w:rFonts w:asciiTheme="minorHAnsi" w:eastAsia="Calibri" w:hAnsiTheme="minorHAnsi" w:cstheme="minorHAnsi"/>
          <w:lang w:eastAsia="en-US"/>
        </w:rPr>
        <w:t xml:space="preserve"> έως 6</w:t>
      </w:r>
      <w:r w:rsidRPr="00F31151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Pr="00F31151">
        <w:rPr>
          <w:rFonts w:asciiTheme="minorHAnsi" w:eastAsia="Calibri" w:hAnsiTheme="minorHAnsi" w:cstheme="minorHAnsi"/>
          <w:lang w:eastAsia="en-US"/>
        </w:rPr>
        <w:t>) (με συντελεστή βαρύτητας 30%)</w:t>
      </w:r>
    </w:p>
    <w:p w14:paraId="53CF4166" w14:textId="77777777" w:rsidR="000D3157" w:rsidRPr="00F31151" w:rsidRDefault="000D3157" w:rsidP="000D3157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31151">
        <w:rPr>
          <w:rFonts w:asciiTheme="minorHAnsi" w:eastAsia="Calibri" w:hAnsiTheme="minorHAnsi" w:cstheme="minorHAnsi"/>
          <w:b/>
          <w:i/>
          <w:lang w:eastAsia="en-US"/>
        </w:rPr>
        <w:t xml:space="preserve">γ </w:t>
      </w:r>
      <w:r w:rsidRPr="00F31151">
        <w:rPr>
          <w:rFonts w:asciiTheme="minorHAnsi" w:eastAsia="Calibri" w:hAnsiTheme="minorHAnsi" w:cstheme="minorHAnsi"/>
          <w:i/>
          <w:lang w:eastAsia="en-US"/>
        </w:rPr>
        <w:t xml:space="preserve">= </w:t>
      </w:r>
      <w:r w:rsidRPr="00F31151">
        <w:rPr>
          <w:rFonts w:asciiTheme="minorHAnsi" w:eastAsia="Calibri" w:hAnsiTheme="minorHAnsi" w:cstheme="minorHAnsi"/>
          <w:lang w:eastAsia="en-US"/>
        </w:rPr>
        <w:t>το τρέχον έτος σπουδών του φοιτητή (με συντελεστή βαρύτητας 20%)</w:t>
      </w:r>
    </w:p>
    <w:p w14:paraId="0AEDD698" w14:textId="77777777" w:rsidR="000D3157" w:rsidRPr="00F31151" w:rsidRDefault="000D3157" w:rsidP="000D3157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F31151">
        <w:rPr>
          <w:rFonts w:asciiTheme="minorHAnsi" w:hAnsiTheme="minorHAnsi" w:cstheme="minorHAnsi"/>
        </w:rPr>
        <w:t xml:space="preserve"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 </w:t>
      </w:r>
    </w:p>
    <w:p w14:paraId="614E2C1B" w14:textId="77777777" w:rsidR="000D3157" w:rsidRPr="00F31151" w:rsidRDefault="000D3157" w:rsidP="000D3157">
      <w:pPr>
        <w:spacing w:line="276" w:lineRule="auto"/>
        <w:jc w:val="both"/>
        <w:rPr>
          <w:rFonts w:asciiTheme="minorHAnsi" w:hAnsiTheme="minorHAnsi" w:cstheme="minorHAnsi"/>
        </w:rPr>
      </w:pPr>
      <w:r w:rsidRPr="00F31151">
        <w:rPr>
          <w:rFonts w:asciiTheme="minorHAnsi" w:hAnsiTheme="minorHAnsi" w:cstheme="minorHAnsi"/>
        </w:rPr>
        <w:t>Τα ΑΜΕΑ προηγούνται της διαδικασίας και για την μεταξύ τους κατάταξη ακολουθούν τον ίδιο αλγόριθμο αξιολόγησης, όπως περιγράφεται παραπάνω.</w:t>
      </w:r>
    </w:p>
    <w:p w14:paraId="60CFBDC6" w14:textId="77777777" w:rsidR="000D3157" w:rsidRPr="00F31151" w:rsidRDefault="000D3157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67709C23" w14:textId="3B419D8B" w:rsidR="00784CBF" w:rsidRPr="00F31151" w:rsidRDefault="00D72E6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F3115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6622E36C" w14:textId="60BBD058" w:rsidR="00784CBF" w:rsidRPr="00F31151" w:rsidRDefault="00A20EBA" w:rsidP="00967152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εργάσιμων ημερών από την ημερομηνία ανάρτησης των προσωρινών αποτελεσμάτων </w:t>
      </w:r>
      <w:r w:rsidRPr="00F31151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1" w:history="1">
        <w:r w:rsidRPr="00F31151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F31151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2" w:history="1">
        <w:r w:rsidR="00231E19" w:rsidRPr="00F31151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Τμήματος Διοίκησης Επιχειρήσεων Αγροτικών Προϊόντων και Τροφίμων (συγχωνευθέν)</w:t>
        </w:r>
      </w:hyperlink>
      <w:r w:rsidRPr="00F31151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, ηλεκτρονικά στη 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lastRenderedPageBreak/>
        <w:t>Γραμματεία του Τμήματος (</w:t>
      </w:r>
      <w:hyperlink r:id="rId13" w:history="1">
        <w:r w:rsidR="00F31151" w:rsidRPr="00F31151">
          <w:rPr>
            <w:rStyle w:val="-"/>
            <w:rFonts w:ascii="Calibri" w:eastAsia="SimSun" w:hAnsi="Calibri" w:cs="Calibri"/>
            <w:sz w:val="22"/>
            <w:szCs w:val="22"/>
            <w:lang w:val="en-US" w:eastAsia="zh-CN"/>
          </w:rPr>
          <w:t>foodscsecr</w:t>
        </w:r>
        <w:r w:rsidR="00F31151" w:rsidRPr="00F31151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@</w:t>
        </w:r>
        <w:r w:rsidR="00F31151" w:rsidRPr="00F31151">
          <w:rPr>
            <w:rStyle w:val="-"/>
            <w:rFonts w:ascii="Calibri" w:eastAsia="SimSun" w:hAnsi="Calibri" w:cs="Calibri"/>
            <w:sz w:val="22"/>
            <w:szCs w:val="22"/>
            <w:lang w:val="en-US" w:eastAsia="zh-CN"/>
          </w:rPr>
          <w:t>upatras</w:t>
        </w:r>
        <w:r w:rsidR="00F31151" w:rsidRPr="00F31151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.</w:t>
        </w:r>
        <w:r w:rsidR="00F31151" w:rsidRPr="00F31151">
          <w:rPr>
            <w:rStyle w:val="-"/>
            <w:rFonts w:ascii="Calibri" w:eastAsia="SimSun" w:hAnsi="Calibri" w:cs="Calibri"/>
            <w:sz w:val="22"/>
            <w:szCs w:val="22"/>
            <w:lang w:val="en-US" w:eastAsia="zh-CN"/>
          </w:rPr>
          <w:t>gr</w:t>
        </w:r>
      </w:hyperlink>
      <w:r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), λαμβάνουν αριθμό πρωτοκόλλου και εξετάζονται από την Επιτροπή Ενστάσεων </w:t>
      </w:r>
      <w:r w:rsidR="001534F2" w:rsidRPr="00F31151">
        <w:rPr>
          <w:rFonts w:ascii="Calibri" w:eastAsia="SimSun" w:hAnsi="Calibri" w:cs="Calibri"/>
          <w:sz w:val="22"/>
          <w:szCs w:val="22"/>
          <w:lang w:eastAsia="zh-CN"/>
        </w:rPr>
        <w:t>Πρακτικής</w:t>
      </w:r>
      <w:r w:rsidR="00782056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655D22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η </w:t>
      </w:r>
      <w:r w:rsidR="00782056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οποία 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>έχει ορισθεί από το Τμήμα</w:t>
      </w:r>
      <w:r w:rsidR="00782056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376D2ED4" w14:textId="4CC06B58" w:rsidR="00E66EAA" w:rsidRPr="00F31151" w:rsidRDefault="00E66EAA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31151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F31151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536684A7" w14:textId="5FEC6624" w:rsidR="00784CBF" w:rsidRPr="00F31151" w:rsidRDefault="009C0AB2" w:rsidP="0045550F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  <w:r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Γρηγόριος Μπεληγιάννης, Καθηγητής</w:t>
      </w:r>
      <w:r w:rsidR="00A20EBA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Υπεύθυνος της Πρακτικής Άσκησης</w:t>
      </w:r>
      <w:r w:rsidR="00A20EBA" w:rsidRPr="00F31151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F31151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FC1781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A16088" w:rsidRPr="00F31151">
        <w:rPr>
          <w:rFonts w:ascii="Calibri" w:eastAsia="SimSun" w:hAnsi="Calibri" w:cs="Calibri"/>
          <w:sz w:val="22"/>
          <w:szCs w:val="22"/>
          <w:lang w:eastAsia="zh-CN"/>
        </w:rPr>
        <w:t xml:space="preserve">Διοίκησης Επιχειρήσεων Αγροτικών Προϊόντων και Τροφίμων </w:t>
      </w:r>
      <w:r w:rsidR="00EB7E98" w:rsidRPr="00F31151">
        <w:rPr>
          <w:rFonts w:ascii="Calibri" w:eastAsia="SimSun" w:hAnsi="Calibri" w:cs="Calibri"/>
          <w:sz w:val="22"/>
          <w:szCs w:val="22"/>
          <w:lang w:eastAsia="zh-CN"/>
        </w:rPr>
        <w:t>(συγχωνευθέν)</w:t>
      </w:r>
    </w:p>
    <w:p w14:paraId="1EFBE1FF" w14:textId="2E39493C" w:rsidR="00784CBF" w:rsidRPr="00F3115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77777777" w:rsidR="00784CBF" w:rsidRPr="00F3115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3115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FD3C571" w:rsidR="00784CBF" w:rsidRPr="00F31151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F31151">
        <w:rPr>
          <w:rFonts w:ascii="Calibri" w:eastAsia="SimSun" w:hAnsi="Calibri" w:cs="Calibri"/>
          <w:sz w:val="20"/>
          <w:szCs w:val="20"/>
          <w:lang w:eastAsia="zh-CN"/>
        </w:rPr>
        <w:t xml:space="preserve">στην ιστοσελίδα του Προγράμματος: </w:t>
      </w:r>
      <w:hyperlink r:id="rId14" w:history="1">
        <w:r w:rsidRPr="00F31151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1D7C9C3D" w14:textId="2792DFCF" w:rsidR="00FC1781" w:rsidRPr="00F31151" w:rsidRDefault="00784CBF" w:rsidP="00A16088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F31151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 w:rsidRPr="00F31151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hyperlink r:id="rId15" w:history="1">
        <w:r w:rsidR="00A16088" w:rsidRPr="00F31151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http://foodscitech.upatras.gr/</w:t>
        </w:r>
      </w:hyperlink>
      <w:r w:rsidR="00A16088" w:rsidRPr="00F31151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</w:p>
    <w:p w14:paraId="68C4893F" w14:textId="2CDFF6E2" w:rsidR="00784CBF" w:rsidRPr="00F31151" w:rsidRDefault="00784CBF" w:rsidP="00CB1D53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F31151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 w:rsidRPr="00F31151">
        <w:rPr>
          <w:rFonts w:ascii="Calibri" w:eastAsia="SimSun" w:hAnsi="Calibri" w:cs="Calibri"/>
          <w:sz w:val="20"/>
          <w:szCs w:val="20"/>
          <w:lang w:eastAsia="zh-CN"/>
        </w:rPr>
        <w:t xml:space="preserve"> στη Γραμματεία του Τμήματος</w:t>
      </w:r>
    </w:p>
    <w:sectPr w:rsidR="00784CBF" w:rsidRPr="00F31151" w:rsidSect="00D72E62">
      <w:footerReference w:type="default" r:id="rId16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B7B5E" w14:textId="77777777" w:rsidR="00660349" w:rsidRDefault="00660349" w:rsidP="00D36D17">
      <w:r>
        <w:separator/>
      </w:r>
    </w:p>
  </w:endnote>
  <w:endnote w:type="continuationSeparator" w:id="0">
    <w:p w14:paraId="0643C22D" w14:textId="77777777" w:rsidR="00660349" w:rsidRDefault="00660349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6277A" w14:textId="77777777" w:rsidR="00660349" w:rsidRDefault="00660349" w:rsidP="00D36D17">
      <w:r>
        <w:separator/>
      </w:r>
    </w:p>
  </w:footnote>
  <w:footnote w:type="continuationSeparator" w:id="0">
    <w:p w14:paraId="7E28C95B" w14:textId="77777777" w:rsidR="00660349" w:rsidRDefault="00660349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46F74"/>
    <w:multiLevelType w:val="hybridMultilevel"/>
    <w:tmpl w:val="E3B65D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63"/>
    <w:rsid w:val="00043261"/>
    <w:rsid w:val="00052206"/>
    <w:rsid w:val="0006165A"/>
    <w:rsid w:val="00076387"/>
    <w:rsid w:val="00090C32"/>
    <w:rsid w:val="000A6AA9"/>
    <w:rsid w:val="000B20CA"/>
    <w:rsid w:val="000C7362"/>
    <w:rsid w:val="000D3157"/>
    <w:rsid w:val="000D5200"/>
    <w:rsid w:val="000D7ADC"/>
    <w:rsid w:val="00102139"/>
    <w:rsid w:val="00151B19"/>
    <w:rsid w:val="001534F2"/>
    <w:rsid w:val="00186E2E"/>
    <w:rsid w:val="001A6D0C"/>
    <w:rsid w:val="001B7177"/>
    <w:rsid w:val="001C717B"/>
    <w:rsid w:val="001F0AAB"/>
    <w:rsid w:val="001F0E38"/>
    <w:rsid w:val="001F7A2E"/>
    <w:rsid w:val="00201083"/>
    <w:rsid w:val="0022603E"/>
    <w:rsid w:val="00231E19"/>
    <w:rsid w:val="00247B0D"/>
    <w:rsid w:val="002517DA"/>
    <w:rsid w:val="002659E6"/>
    <w:rsid w:val="00273F26"/>
    <w:rsid w:val="0028031A"/>
    <w:rsid w:val="002B4817"/>
    <w:rsid w:val="002E1A66"/>
    <w:rsid w:val="00300326"/>
    <w:rsid w:val="003073AC"/>
    <w:rsid w:val="00313DDB"/>
    <w:rsid w:val="00316971"/>
    <w:rsid w:val="00323A04"/>
    <w:rsid w:val="00346DFC"/>
    <w:rsid w:val="00366348"/>
    <w:rsid w:val="00377867"/>
    <w:rsid w:val="003A38AF"/>
    <w:rsid w:val="003B6E87"/>
    <w:rsid w:val="003E23CA"/>
    <w:rsid w:val="003E7D85"/>
    <w:rsid w:val="003F1A84"/>
    <w:rsid w:val="004123F7"/>
    <w:rsid w:val="00422C3C"/>
    <w:rsid w:val="00425CDA"/>
    <w:rsid w:val="0045550F"/>
    <w:rsid w:val="004A559B"/>
    <w:rsid w:val="004B09E9"/>
    <w:rsid w:val="004B7015"/>
    <w:rsid w:val="004D4222"/>
    <w:rsid w:val="00501DC6"/>
    <w:rsid w:val="00502604"/>
    <w:rsid w:val="00515BAC"/>
    <w:rsid w:val="00525A92"/>
    <w:rsid w:val="00533A60"/>
    <w:rsid w:val="00554700"/>
    <w:rsid w:val="00555753"/>
    <w:rsid w:val="00557E83"/>
    <w:rsid w:val="00564080"/>
    <w:rsid w:val="00582082"/>
    <w:rsid w:val="00590E0C"/>
    <w:rsid w:val="005A64C1"/>
    <w:rsid w:val="005B36EA"/>
    <w:rsid w:val="005B6E81"/>
    <w:rsid w:val="005C083E"/>
    <w:rsid w:val="005C5FEC"/>
    <w:rsid w:val="005C7B08"/>
    <w:rsid w:val="005D2283"/>
    <w:rsid w:val="00603B91"/>
    <w:rsid w:val="00615453"/>
    <w:rsid w:val="00626FA9"/>
    <w:rsid w:val="00634105"/>
    <w:rsid w:val="00634B5F"/>
    <w:rsid w:val="006413DD"/>
    <w:rsid w:val="006430C8"/>
    <w:rsid w:val="00655690"/>
    <w:rsid w:val="00655D22"/>
    <w:rsid w:val="00656244"/>
    <w:rsid w:val="00660349"/>
    <w:rsid w:val="0066054B"/>
    <w:rsid w:val="00670245"/>
    <w:rsid w:val="00674746"/>
    <w:rsid w:val="00684881"/>
    <w:rsid w:val="006A6F6C"/>
    <w:rsid w:val="006B5E55"/>
    <w:rsid w:val="006C218E"/>
    <w:rsid w:val="006D6406"/>
    <w:rsid w:val="006F154F"/>
    <w:rsid w:val="006F599F"/>
    <w:rsid w:val="00782056"/>
    <w:rsid w:val="00784CBF"/>
    <w:rsid w:val="00791F66"/>
    <w:rsid w:val="007946FE"/>
    <w:rsid w:val="007C7819"/>
    <w:rsid w:val="007E58AE"/>
    <w:rsid w:val="00803463"/>
    <w:rsid w:val="00804114"/>
    <w:rsid w:val="0080452F"/>
    <w:rsid w:val="00856643"/>
    <w:rsid w:val="00861851"/>
    <w:rsid w:val="00875ED0"/>
    <w:rsid w:val="00883816"/>
    <w:rsid w:val="008A036B"/>
    <w:rsid w:val="008E6CE4"/>
    <w:rsid w:val="009033BB"/>
    <w:rsid w:val="00914B72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C0AB2"/>
    <w:rsid w:val="009D3F71"/>
    <w:rsid w:val="00A01B07"/>
    <w:rsid w:val="00A16088"/>
    <w:rsid w:val="00A16584"/>
    <w:rsid w:val="00A1733E"/>
    <w:rsid w:val="00A20EBA"/>
    <w:rsid w:val="00A649C7"/>
    <w:rsid w:val="00AA583F"/>
    <w:rsid w:val="00AD2E0C"/>
    <w:rsid w:val="00AE4D56"/>
    <w:rsid w:val="00AE566B"/>
    <w:rsid w:val="00AF08FE"/>
    <w:rsid w:val="00AF5CE4"/>
    <w:rsid w:val="00B007D2"/>
    <w:rsid w:val="00B02299"/>
    <w:rsid w:val="00B4500E"/>
    <w:rsid w:val="00B65F7F"/>
    <w:rsid w:val="00B9078D"/>
    <w:rsid w:val="00B92400"/>
    <w:rsid w:val="00BB4FA1"/>
    <w:rsid w:val="00BC4C79"/>
    <w:rsid w:val="00BC5319"/>
    <w:rsid w:val="00BD210A"/>
    <w:rsid w:val="00C1058C"/>
    <w:rsid w:val="00C55B50"/>
    <w:rsid w:val="00CB1D53"/>
    <w:rsid w:val="00CC2DAB"/>
    <w:rsid w:val="00D23117"/>
    <w:rsid w:val="00D250E8"/>
    <w:rsid w:val="00D26796"/>
    <w:rsid w:val="00D36D17"/>
    <w:rsid w:val="00D36EAD"/>
    <w:rsid w:val="00D72E62"/>
    <w:rsid w:val="00D76A27"/>
    <w:rsid w:val="00D96AD0"/>
    <w:rsid w:val="00DA0C74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6032A"/>
    <w:rsid w:val="00E66EAA"/>
    <w:rsid w:val="00E870C7"/>
    <w:rsid w:val="00EB7E98"/>
    <w:rsid w:val="00ED40B8"/>
    <w:rsid w:val="00EE7816"/>
    <w:rsid w:val="00EF14C6"/>
    <w:rsid w:val="00F16560"/>
    <w:rsid w:val="00F23754"/>
    <w:rsid w:val="00F31151"/>
    <w:rsid w:val="00F32150"/>
    <w:rsid w:val="00F418A9"/>
    <w:rsid w:val="00F57FC7"/>
    <w:rsid w:val="00F86646"/>
    <w:rsid w:val="00FB17F8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49F5C6"/>
  <w15:docId w15:val="{66271C67-4322-4AFE-9F9E-F3F58F21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AF5C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foodscsecr@upatras.g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foodscitech.upatras.g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ktiki.upatras.gr/news-blog/prokirikseis-panepistimiou-patrw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oodscitech.upatras.gr/" TargetMode="External"/><Relationship Id="rId10" Type="http://schemas.openxmlformats.org/officeDocument/2006/relationships/hyperlink" Target="http://foodscitech.upatras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odscsecr@upatras.gr" TargetMode="External"/><Relationship Id="rId14" Type="http://schemas.openxmlformats.org/officeDocument/2006/relationships/hyperlink" Target="http://praktiki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Κοσμα</cp:lastModifiedBy>
  <cp:revision>3</cp:revision>
  <cp:lastPrinted>2019-11-27T10:46:00Z</cp:lastPrinted>
  <dcterms:created xsi:type="dcterms:W3CDTF">2023-01-20T08:31:00Z</dcterms:created>
  <dcterms:modified xsi:type="dcterms:W3CDTF">2023-02-12T08:48:00Z</dcterms:modified>
</cp:coreProperties>
</file>