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2A65" w14:textId="4D231E10" w:rsidR="002B7311" w:rsidRPr="00845B3D" w:rsidRDefault="002B7311" w:rsidP="00845B3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</w:rPr>
      </w:pPr>
    </w:p>
    <w:p w14:paraId="30266A4A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4CC86DA0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40227DAC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49EDB36D" w14:textId="77777777" w:rsidR="001D616B" w:rsidRDefault="001D616B" w:rsidP="0002119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</w:t>
      </w:r>
      <w:r w:rsidR="00DD7CD4">
        <w:rPr>
          <w:rFonts w:asciiTheme="minorHAnsi" w:hAnsiTheme="minorHAnsi" w:cstheme="minorHAnsi"/>
          <w:b/>
          <w:color w:val="FF0000"/>
        </w:rPr>
        <w:t>1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 w:rsidR="00DD7CD4">
        <w:rPr>
          <w:rFonts w:asciiTheme="minorHAnsi" w:hAnsiTheme="minorHAnsi" w:cstheme="minorHAnsi"/>
          <w:b/>
          <w:color w:val="FF0000"/>
        </w:rPr>
        <w:t>2</w:t>
      </w:r>
    </w:p>
    <w:p w14:paraId="3F0931A4" w14:textId="06F5E486" w:rsidR="001D616B" w:rsidRPr="00136CA8" w:rsidRDefault="00D12F45" w:rsidP="0002119E">
      <w:pPr>
        <w:spacing w:before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Οριστικά</w:t>
      </w:r>
      <w:r w:rsidR="001D616B">
        <w:rPr>
          <w:rFonts w:asciiTheme="minorHAnsi" w:hAnsiTheme="minorHAnsi" w:cstheme="minorHAnsi"/>
          <w:b/>
          <w:u w:val="single"/>
        </w:rPr>
        <w:t xml:space="preserve"> 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 w:rsidR="001D616B">
        <w:rPr>
          <w:rFonts w:asciiTheme="minorHAnsi" w:hAnsiTheme="minorHAnsi" w:cstheme="minorHAnsi"/>
          <w:b/>
          <w:u w:val="single"/>
        </w:rPr>
        <w:t xml:space="preserve">της από </w:t>
      </w:r>
      <w:r w:rsidR="00E276B0">
        <w:rPr>
          <w:rFonts w:asciiTheme="minorHAnsi" w:hAnsiTheme="minorHAnsi" w:cstheme="minorHAnsi"/>
          <w:b/>
          <w:u w:val="single"/>
        </w:rPr>
        <w:t>04</w:t>
      </w:r>
      <w:r w:rsidR="001D616B">
        <w:rPr>
          <w:rFonts w:asciiTheme="minorHAnsi" w:hAnsiTheme="minorHAnsi" w:cstheme="minorHAnsi"/>
          <w:b/>
          <w:u w:val="single"/>
        </w:rPr>
        <w:t>/</w:t>
      </w:r>
      <w:r w:rsidR="00E276B0">
        <w:rPr>
          <w:rFonts w:asciiTheme="minorHAnsi" w:hAnsiTheme="minorHAnsi" w:cstheme="minorHAnsi"/>
          <w:b/>
          <w:u w:val="single"/>
        </w:rPr>
        <w:t>02</w:t>
      </w:r>
      <w:r w:rsidR="001D616B">
        <w:rPr>
          <w:rFonts w:asciiTheme="minorHAnsi" w:hAnsiTheme="minorHAnsi" w:cstheme="minorHAnsi"/>
          <w:b/>
          <w:u w:val="single"/>
        </w:rPr>
        <w:t>/202</w:t>
      </w:r>
      <w:r w:rsidR="00E276B0">
        <w:rPr>
          <w:rFonts w:asciiTheme="minorHAnsi" w:hAnsiTheme="minorHAnsi" w:cstheme="minorHAnsi"/>
          <w:b/>
          <w:u w:val="single"/>
        </w:rPr>
        <w:t>2</w:t>
      </w:r>
      <w:r w:rsidR="001D616B">
        <w:rPr>
          <w:rFonts w:asciiTheme="minorHAnsi" w:hAnsiTheme="minorHAnsi" w:cstheme="minorHAnsi"/>
          <w:b/>
          <w:u w:val="single"/>
        </w:rPr>
        <w:t xml:space="preserve"> </w:t>
      </w:r>
      <w:r w:rsidR="00C85B51">
        <w:rPr>
          <w:rFonts w:asciiTheme="minorHAnsi" w:hAnsiTheme="minorHAnsi" w:cstheme="minorHAnsi"/>
          <w:b/>
          <w:u w:val="single"/>
        </w:rPr>
        <w:t xml:space="preserve">πρόσκλησης </w:t>
      </w:r>
      <w:r w:rsidR="001D616B">
        <w:rPr>
          <w:rFonts w:asciiTheme="minorHAnsi" w:hAnsiTheme="minorHAnsi" w:cstheme="minorHAnsi"/>
          <w:b/>
          <w:u w:val="single"/>
        </w:rPr>
        <w:t xml:space="preserve"> 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5EC240A2" w14:textId="73E08E75" w:rsidR="00715881" w:rsidRPr="00BB0D24" w:rsidRDefault="001D616B" w:rsidP="003C7D07">
      <w:pPr>
        <w:spacing w:before="120"/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</w:t>
      </w:r>
      <w:r w:rsidRPr="00BB0D24">
        <w:rPr>
          <w:rFonts w:asciiTheme="minorHAnsi" w:hAnsiTheme="minorHAnsi" w:cstheme="minorHAnsi"/>
        </w:rPr>
        <w:t xml:space="preserve">αίτηση </w:t>
      </w:r>
      <w:r w:rsidR="00E276B0">
        <w:rPr>
          <w:rFonts w:asciiTheme="minorHAnsi" w:hAnsiTheme="minorHAnsi" w:cstheme="minorHAnsi"/>
          <w:b/>
        </w:rPr>
        <w:t>επτά</w:t>
      </w:r>
      <w:r w:rsidRPr="00BB0D24">
        <w:rPr>
          <w:rFonts w:asciiTheme="minorHAnsi" w:hAnsiTheme="minorHAnsi" w:cstheme="minorHAnsi"/>
          <w:b/>
        </w:rPr>
        <w:t xml:space="preserve"> (</w:t>
      </w:r>
      <w:r w:rsidR="00E276B0">
        <w:rPr>
          <w:rFonts w:asciiTheme="minorHAnsi" w:hAnsiTheme="minorHAnsi" w:cstheme="minorHAnsi"/>
          <w:b/>
        </w:rPr>
        <w:t>7</w:t>
      </w:r>
      <w:r w:rsidRPr="00BB0D24">
        <w:rPr>
          <w:rFonts w:asciiTheme="minorHAnsi" w:hAnsiTheme="minorHAnsi" w:cstheme="minorHAnsi"/>
          <w:b/>
        </w:rPr>
        <w:t>)</w:t>
      </w:r>
      <w:r w:rsidRPr="00BB0D24">
        <w:rPr>
          <w:rFonts w:asciiTheme="minorHAnsi" w:hAnsiTheme="minorHAnsi" w:cstheme="minorHAnsi"/>
        </w:rPr>
        <w:t xml:space="preserve"> φοιτητές, εκ των οποίων και οι </w:t>
      </w:r>
      <w:r w:rsidR="00E276B0">
        <w:rPr>
          <w:rFonts w:asciiTheme="minorHAnsi" w:hAnsiTheme="minorHAnsi" w:cstheme="minorHAnsi"/>
        </w:rPr>
        <w:t>7</w:t>
      </w:r>
      <w:r w:rsidRPr="00BB0D24">
        <w:rPr>
          <w:rFonts w:asciiTheme="minorHAnsi" w:hAnsiTheme="minorHAnsi" w:cstheme="minorHAnsi"/>
        </w:rPr>
        <w:t xml:space="preserve"> ήταν εμπρόθεσμες. </w:t>
      </w:r>
    </w:p>
    <w:p w14:paraId="5D3681CF" w14:textId="6310D0AE" w:rsidR="001D616B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E276B0">
        <w:rPr>
          <w:rFonts w:asciiTheme="minorHAnsi" w:hAnsiTheme="minorHAnsi" w:cstheme="minorHAnsi"/>
          <w:b/>
        </w:rPr>
        <w:t>επτά</w:t>
      </w:r>
      <w:r w:rsidR="002E2777" w:rsidRPr="00BB0D24">
        <w:rPr>
          <w:rFonts w:asciiTheme="minorHAnsi" w:hAnsiTheme="minorHAnsi" w:cstheme="minorHAnsi"/>
          <w:b/>
        </w:rPr>
        <w:t xml:space="preserve"> (</w:t>
      </w:r>
      <w:r w:rsidR="00E276B0">
        <w:rPr>
          <w:rFonts w:asciiTheme="minorHAnsi" w:hAnsiTheme="minorHAnsi" w:cstheme="minorHAnsi"/>
          <w:b/>
        </w:rPr>
        <w:t>7</w:t>
      </w:r>
      <w:r w:rsidR="002E2777" w:rsidRPr="00BB0D24">
        <w:rPr>
          <w:rFonts w:asciiTheme="minorHAnsi" w:hAnsiTheme="minorHAnsi" w:cstheme="minorHAnsi"/>
          <w:b/>
        </w:rPr>
        <w:t>)</w:t>
      </w:r>
      <w:r w:rsidR="002E2777" w:rsidRPr="00BB0D24">
        <w:rPr>
          <w:rFonts w:asciiTheme="minorHAnsi" w:hAnsiTheme="minorHAnsi" w:cstheme="minorHAnsi"/>
        </w:rPr>
        <w:t xml:space="preserve"> </w:t>
      </w:r>
      <w:r w:rsidRPr="00BB0D24">
        <w:rPr>
          <w:rFonts w:asciiTheme="minorHAnsi" w:hAnsiTheme="minorHAnsi" w:cstheme="minorHAnsi"/>
        </w:rPr>
        <w:t xml:space="preserve">αιτήσεις και εξετάζονται για την παρούσα </w:t>
      </w:r>
      <w:r w:rsidR="006B356F">
        <w:rPr>
          <w:rFonts w:asciiTheme="minorHAnsi" w:hAnsiTheme="minorHAnsi" w:cstheme="minorHAnsi"/>
        </w:rPr>
        <w:t>πρόσκληση</w:t>
      </w:r>
      <w:r w:rsidRPr="00BB0D24">
        <w:rPr>
          <w:rFonts w:asciiTheme="minorHAnsi" w:hAnsiTheme="minorHAnsi" w:cstheme="minorHAnsi"/>
        </w:rPr>
        <w:t>.</w:t>
      </w:r>
      <w:r w:rsidR="00204468" w:rsidRPr="00BB0D24">
        <w:rPr>
          <w:rFonts w:asciiTheme="minorHAnsi" w:hAnsiTheme="minorHAnsi" w:cstheme="minorHAnsi"/>
        </w:rPr>
        <w:t xml:space="preserve"> </w:t>
      </w:r>
    </w:p>
    <w:p w14:paraId="0F1EBED0" w14:textId="597B8B6F" w:rsidR="002E2777" w:rsidRPr="00BB0D24" w:rsidRDefault="006B356F" w:rsidP="001D616B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αίτηση του φοιτητή με </w:t>
      </w:r>
      <w:r w:rsidRPr="006B356F">
        <w:rPr>
          <w:rFonts w:asciiTheme="minorHAnsi" w:hAnsiTheme="minorHAnsi" w:cstheme="minorHAnsi"/>
          <w:b/>
        </w:rPr>
        <w:t xml:space="preserve">ΑΜ: </w:t>
      </w:r>
      <w:r w:rsidR="00E276B0" w:rsidRPr="00E276B0">
        <w:rPr>
          <w:rFonts w:asciiTheme="minorHAnsi" w:hAnsiTheme="minorHAnsi" w:cstheme="minorHAnsi"/>
          <w:b/>
        </w:rPr>
        <w:t>11686</w:t>
      </w:r>
      <w:r w:rsidR="002E2777">
        <w:rPr>
          <w:rFonts w:asciiTheme="minorHAnsi" w:hAnsiTheme="minorHAnsi" w:cstheme="minorHAnsi"/>
        </w:rPr>
        <w:t xml:space="preserve"> και </w:t>
      </w:r>
      <w:r w:rsidR="002E2777" w:rsidRPr="006B356F">
        <w:rPr>
          <w:rFonts w:asciiTheme="minorHAnsi" w:hAnsiTheme="minorHAnsi" w:cstheme="minorHAnsi"/>
          <w:b/>
        </w:rPr>
        <w:t xml:space="preserve">αρ. </w:t>
      </w:r>
      <w:proofErr w:type="spellStart"/>
      <w:r w:rsidR="002E2777" w:rsidRPr="006B356F">
        <w:rPr>
          <w:rFonts w:asciiTheme="minorHAnsi" w:hAnsiTheme="minorHAnsi" w:cstheme="minorHAnsi"/>
          <w:b/>
        </w:rPr>
        <w:t>πρωτ</w:t>
      </w:r>
      <w:proofErr w:type="spellEnd"/>
      <w:r w:rsidR="002E2777" w:rsidRPr="006B356F">
        <w:rPr>
          <w:rFonts w:asciiTheme="minorHAnsi" w:hAnsiTheme="minorHAnsi" w:cstheme="minorHAnsi"/>
          <w:b/>
        </w:rPr>
        <w:t>:</w:t>
      </w:r>
      <w:r w:rsidR="004667EA" w:rsidRPr="006B356F">
        <w:rPr>
          <w:rFonts w:asciiTheme="minorHAnsi" w:hAnsiTheme="minorHAnsi" w:cstheme="minorHAnsi"/>
          <w:b/>
        </w:rPr>
        <w:t xml:space="preserve"> </w:t>
      </w:r>
      <w:r w:rsidR="00E276B0">
        <w:rPr>
          <w:rFonts w:asciiTheme="minorHAnsi" w:hAnsiTheme="minorHAnsi" w:cstheme="minorHAnsi"/>
          <w:b/>
        </w:rPr>
        <w:t>14250</w:t>
      </w:r>
      <w:r w:rsidR="004667EA" w:rsidRPr="006B356F">
        <w:rPr>
          <w:rFonts w:asciiTheme="minorHAnsi" w:hAnsiTheme="minorHAnsi" w:cstheme="minorHAnsi"/>
          <w:b/>
        </w:rPr>
        <w:t>/</w:t>
      </w:r>
      <w:r w:rsidR="00E276B0">
        <w:rPr>
          <w:rFonts w:asciiTheme="minorHAnsi" w:hAnsiTheme="minorHAnsi" w:cstheme="minorHAnsi"/>
          <w:b/>
        </w:rPr>
        <w:t>25</w:t>
      </w:r>
      <w:r w:rsidR="004667EA" w:rsidRPr="006B356F">
        <w:rPr>
          <w:rFonts w:asciiTheme="minorHAnsi" w:hAnsiTheme="minorHAnsi" w:cstheme="minorHAnsi"/>
          <w:b/>
        </w:rPr>
        <w:t>-</w:t>
      </w:r>
      <w:r w:rsidR="00E276B0">
        <w:rPr>
          <w:rFonts w:asciiTheme="minorHAnsi" w:hAnsiTheme="minorHAnsi" w:cstheme="minorHAnsi"/>
          <w:b/>
        </w:rPr>
        <w:t>02</w:t>
      </w:r>
      <w:r w:rsidR="004667EA" w:rsidRPr="006B356F">
        <w:rPr>
          <w:rFonts w:asciiTheme="minorHAnsi" w:hAnsiTheme="minorHAnsi" w:cstheme="minorHAnsi"/>
          <w:b/>
        </w:rPr>
        <w:t>-202</w:t>
      </w:r>
      <w:r w:rsidR="00E276B0">
        <w:rPr>
          <w:rFonts w:asciiTheme="minorHAnsi" w:hAnsiTheme="minorHAnsi" w:cstheme="minorHAnsi"/>
          <w:b/>
        </w:rPr>
        <w:t>2</w:t>
      </w:r>
      <w:r w:rsidR="004667EA">
        <w:rPr>
          <w:rFonts w:asciiTheme="minorHAnsi" w:hAnsiTheme="minorHAnsi" w:cstheme="minorHAnsi"/>
        </w:rPr>
        <w:t xml:space="preserve"> απορρίπτεται γιατί αφορά αίτηση για πρακτική άσκηση σε </w:t>
      </w:r>
      <w:r w:rsidR="004667EA" w:rsidRPr="004667EA">
        <w:rPr>
          <w:rFonts w:asciiTheme="minorHAnsi" w:hAnsiTheme="minorHAnsi" w:cstheme="minorHAnsi"/>
          <w:color w:val="000000"/>
          <w:sz w:val="18"/>
          <w:szCs w:val="18"/>
        </w:rPr>
        <w:t>Δ</w:t>
      </w:r>
      <w:r w:rsidR="004667EA" w:rsidRPr="004667EA">
        <w:rPr>
          <w:rFonts w:asciiTheme="minorHAnsi" w:hAnsiTheme="minorHAnsi" w:cstheme="minorHAnsi"/>
        </w:rPr>
        <w:t>ημόσιο</w:t>
      </w:r>
      <w:r w:rsidR="004667EA">
        <w:rPr>
          <w:rFonts w:asciiTheme="minorHAnsi" w:hAnsiTheme="minorHAnsi" w:cstheme="minorHAnsi"/>
        </w:rPr>
        <w:t xml:space="preserve"> φορέα απασχόλησης, ενώ η Ανακοίνωση ανέφερε</w:t>
      </w:r>
      <w:r>
        <w:rPr>
          <w:rFonts w:asciiTheme="minorHAnsi" w:hAnsiTheme="minorHAnsi" w:cstheme="minorHAnsi"/>
        </w:rPr>
        <w:t xml:space="preserve"> σαφώς </w:t>
      </w:r>
      <w:r w:rsidR="004667EA">
        <w:rPr>
          <w:rFonts w:asciiTheme="minorHAnsi" w:hAnsiTheme="minorHAnsi" w:cstheme="minorHAnsi"/>
        </w:rPr>
        <w:t>:</w:t>
      </w:r>
      <w:r w:rsidR="004667EA" w:rsidRPr="004667EA">
        <w:rPr>
          <w:rFonts w:asciiTheme="minorHAnsi" w:hAnsiTheme="minorHAnsi" w:cstheme="minorHAnsi"/>
          <w:color w:val="000000"/>
        </w:rPr>
        <w:t xml:space="preserve"> </w:t>
      </w:r>
      <w:r w:rsidR="004667EA">
        <w:rPr>
          <w:rFonts w:asciiTheme="minorHAnsi" w:hAnsiTheme="minorHAnsi" w:cstheme="minorHAnsi"/>
          <w:color w:val="000000"/>
        </w:rPr>
        <w:t>«</w:t>
      </w:r>
      <w:r w:rsidR="004667EA" w:rsidRPr="00D51F07">
        <w:rPr>
          <w:rFonts w:asciiTheme="minorHAnsi" w:hAnsiTheme="minorHAnsi" w:cstheme="minorHAnsi"/>
          <w:color w:val="000000"/>
        </w:rPr>
        <w:t>Οι διαθέσιμ</w:t>
      </w:r>
      <w:r w:rsidR="004667EA">
        <w:rPr>
          <w:rFonts w:asciiTheme="minorHAnsi" w:hAnsiTheme="minorHAnsi" w:cstheme="minorHAnsi"/>
          <w:color w:val="000000"/>
        </w:rPr>
        <w:t>ε</w:t>
      </w:r>
      <w:r w:rsidR="004667EA" w:rsidRPr="00D51F07">
        <w:rPr>
          <w:rFonts w:asciiTheme="minorHAnsi" w:hAnsiTheme="minorHAnsi" w:cstheme="minorHAnsi"/>
          <w:color w:val="000000"/>
        </w:rPr>
        <w:t xml:space="preserve">ς θέσεις πραγματοποίησης Πρακτικής Άσκησης είναι </w:t>
      </w:r>
      <w:proofErr w:type="spellStart"/>
      <w:r w:rsidR="004667EA" w:rsidRPr="00B6408C">
        <w:rPr>
          <w:rFonts w:asciiTheme="minorHAnsi" w:hAnsiTheme="minorHAnsi" w:cstheme="minorHAnsi"/>
          <w:b/>
          <w:color w:val="000000"/>
        </w:rPr>
        <w:t>εικοσι</w:t>
      </w:r>
      <w:r w:rsidR="00E276B0">
        <w:rPr>
          <w:rFonts w:asciiTheme="minorHAnsi" w:hAnsiTheme="minorHAnsi" w:cstheme="minorHAnsi"/>
          <w:b/>
          <w:color w:val="000000"/>
        </w:rPr>
        <w:t>τεσσάρων</w:t>
      </w:r>
      <w:proofErr w:type="spellEnd"/>
      <w:r w:rsidR="004667EA" w:rsidRPr="00B6408C">
        <w:rPr>
          <w:rFonts w:asciiTheme="minorHAnsi" w:hAnsiTheme="minorHAnsi" w:cstheme="minorHAnsi"/>
          <w:b/>
          <w:color w:val="000000"/>
        </w:rPr>
        <w:t xml:space="preserve"> (2</w:t>
      </w:r>
      <w:r w:rsidR="00E276B0">
        <w:rPr>
          <w:rFonts w:asciiTheme="minorHAnsi" w:hAnsiTheme="minorHAnsi" w:cstheme="minorHAnsi"/>
          <w:b/>
          <w:color w:val="000000"/>
        </w:rPr>
        <w:t>4</w:t>
      </w:r>
      <w:r w:rsidR="004667EA" w:rsidRPr="00B6408C">
        <w:rPr>
          <w:rFonts w:asciiTheme="minorHAnsi" w:hAnsiTheme="minorHAnsi" w:cstheme="minorHAnsi"/>
          <w:b/>
          <w:color w:val="000000"/>
        </w:rPr>
        <w:t>)</w:t>
      </w:r>
      <w:r w:rsidR="004667EA" w:rsidRPr="00D51F07">
        <w:rPr>
          <w:rFonts w:asciiTheme="minorHAnsi" w:hAnsiTheme="minorHAnsi" w:cstheme="minorHAnsi"/>
          <w:b/>
          <w:color w:val="000000"/>
        </w:rPr>
        <w:t xml:space="preserve"> </w:t>
      </w:r>
      <w:r w:rsidR="004667EA" w:rsidRPr="00D51F07">
        <w:rPr>
          <w:rFonts w:asciiTheme="minorHAnsi" w:hAnsiTheme="minorHAnsi" w:cstheme="minorHAnsi"/>
          <w:color w:val="000000"/>
        </w:rPr>
        <w:t xml:space="preserve">φοιτητών/τριών στην Ελλάδα, στον </w:t>
      </w:r>
      <w:r w:rsidR="004667EA" w:rsidRPr="006B356F">
        <w:rPr>
          <w:rFonts w:asciiTheme="minorHAnsi" w:hAnsiTheme="minorHAnsi" w:cstheme="minorHAnsi"/>
          <w:b/>
          <w:color w:val="000000"/>
        </w:rPr>
        <w:t>ιδιωτικό τομέα</w:t>
      </w:r>
      <w:r w:rsidR="004667EA">
        <w:rPr>
          <w:rFonts w:asciiTheme="minorHAnsi" w:hAnsiTheme="minorHAnsi" w:cstheme="minorHAnsi"/>
          <w:color w:val="000000"/>
        </w:rPr>
        <w:t>..»</w:t>
      </w:r>
    </w:p>
    <w:p w14:paraId="298AF885" w14:textId="52CDDF0F" w:rsidR="001D616B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Με δεδομένο ότι </w:t>
      </w:r>
      <w:r w:rsidRPr="00BB0D24">
        <w:rPr>
          <w:rFonts w:asciiTheme="minorHAnsi" w:hAnsiTheme="minorHAnsi" w:cstheme="minorHAnsi"/>
          <w:lang w:val="en-US"/>
        </w:rPr>
        <w:t>o</w:t>
      </w:r>
      <w:r w:rsidRPr="00BB0D24">
        <w:rPr>
          <w:rFonts w:asciiTheme="minorHAnsi" w:hAnsiTheme="minorHAnsi" w:cstheme="minorHAnsi"/>
        </w:rPr>
        <w:t xml:space="preserve"> αριθμός των θέσεων της ΠΑ για την περίοδο αυτή ανέρχεται στις </w:t>
      </w:r>
      <w:r w:rsidR="00E276B0">
        <w:rPr>
          <w:rFonts w:asciiTheme="minorHAnsi" w:hAnsiTheme="minorHAnsi" w:cstheme="minorHAnsi"/>
        </w:rPr>
        <w:t>εικοσιτέσσερις</w:t>
      </w:r>
      <w:r w:rsidRPr="00BB0D24">
        <w:rPr>
          <w:rFonts w:asciiTheme="minorHAnsi" w:hAnsiTheme="minorHAnsi" w:cstheme="minorHAnsi"/>
        </w:rPr>
        <w:t xml:space="preserve">  (</w:t>
      </w:r>
      <w:r w:rsidR="004667EA">
        <w:rPr>
          <w:rFonts w:asciiTheme="minorHAnsi" w:hAnsiTheme="minorHAnsi" w:cstheme="minorHAnsi"/>
          <w:b/>
        </w:rPr>
        <w:t>2</w:t>
      </w:r>
      <w:r w:rsidR="00E276B0">
        <w:rPr>
          <w:rFonts w:asciiTheme="minorHAnsi" w:hAnsiTheme="minorHAnsi" w:cstheme="minorHAnsi"/>
          <w:b/>
        </w:rPr>
        <w:t>4</w:t>
      </w:r>
      <w:r w:rsidRPr="00BB0D24">
        <w:rPr>
          <w:rFonts w:asciiTheme="minorHAnsi" w:hAnsiTheme="minorHAnsi" w:cstheme="minorHAnsi"/>
        </w:rPr>
        <w:t xml:space="preserve">), δεν απαιτήθηκε αξιολόγηση των αιτήσεων των φοιτητών από την Επιτροπή ΠΑ του Τμήματος σύμφωνα με τα βαθμολογικά κριτήρια που αναφέρονται στην </w:t>
      </w:r>
      <w:r w:rsidR="00D57165">
        <w:rPr>
          <w:rFonts w:asciiTheme="minorHAnsi" w:hAnsiTheme="minorHAnsi" w:cstheme="minorHAnsi"/>
        </w:rPr>
        <w:t>πρόσκληση</w:t>
      </w:r>
      <w:r w:rsidRPr="00BB0D24">
        <w:rPr>
          <w:rFonts w:asciiTheme="minorHAnsi" w:hAnsiTheme="minorHAnsi" w:cstheme="minorHAnsi"/>
        </w:rPr>
        <w:t xml:space="preserve"> και ενεργοποιούνται όταν ο αριθμός των αιτήσεων είναι μεγαλύτερος των διαθέσιμων θέσεων,</w:t>
      </w:r>
      <w:r w:rsidR="004667EA">
        <w:rPr>
          <w:rFonts w:asciiTheme="minorHAnsi" w:hAnsiTheme="minorHAnsi" w:cstheme="minorHAnsi"/>
        </w:rPr>
        <w:t xml:space="preserve"> αλλά ακολούθησε η </w:t>
      </w:r>
      <w:r w:rsidR="00D57165">
        <w:rPr>
          <w:rFonts w:asciiTheme="minorHAnsi" w:hAnsiTheme="minorHAnsi" w:cstheme="minorHAnsi"/>
        </w:rPr>
        <w:t xml:space="preserve">αλφαβητική τους </w:t>
      </w:r>
      <w:r w:rsidR="004667EA">
        <w:rPr>
          <w:rFonts w:asciiTheme="minorHAnsi" w:hAnsiTheme="minorHAnsi" w:cstheme="minorHAnsi"/>
        </w:rPr>
        <w:t>κατάταξ</w:t>
      </w:r>
      <w:r w:rsidR="00D57165">
        <w:rPr>
          <w:rFonts w:asciiTheme="minorHAnsi" w:hAnsiTheme="minorHAnsi" w:cstheme="minorHAnsi"/>
        </w:rPr>
        <w:t>η</w:t>
      </w:r>
      <w:r w:rsidRPr="00BB0D24">
        <w:rPr>
          <w:rFonts w:asciiTheme="minorHAnsi" w:hAnsiTheme="minorHAnsi" w:cstheme="minorHAnsi"/>
        </w:rPr>
        <w:t xml:space="preserve"> στη λίστα του παρακάτω πίνακα.</w:t>
      </w:r>
      <w:r w:rsidRPr="002D51F0">
        <w:rPr>
          <w:rFonts w:asciiTheme="minorHAnsi" w:hAnsiTheme="minorHAnsi" w:cstheme="minorHAnsi"/>
        </w:rPr>
        <w:t xml:space="preserve"> </w:t>
      </w:r>
    </w:p>
    <w:p w14:paraId="3EF33551" w14:textId="2742B0CD" w:rsidR="00D12F45" w:rsidRPr="002D51F0" w:rsidRDefault="00D12F45" w:rsidP="001D616B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>
        <w:rPr>
          <w:rFonts w:ascii="Calibri" w:hAnsi="Calibri" w:cs="Calibri"/>
          <w:b/>
        </w:rPr>
        <w:t>δεν υπεβλήθη ουδεμία ένσταση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οπότε ο παρακάτω πίνακας  είναι και ο οριστικός</w:t>
      </w:r>
      <w:r>
        <w:rPr>
          <w:rFonts w:ascii="Calibri" w:hAnsi="Calibri" w:cs="Calibri"/>
        </w:rPr>
        <w:t>.</w:t>
      </w:r>
    </w:p>
    <w:p w14:paraId="723E3F17" w14:textId="77777777" w:rsidR="00D12F45" w:rsidRDefault="00D12F45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</w:p>
    <w:p w14:paraId="0525D1D8" w14:textId="77777777" w:rsidR="00D12F45" w:rsidRDefault="00D12F45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</w:p>
    <w:p w14:paraId="12F44F4D" w14:textId="59073915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tbl>
      <w:tblPr>
        <w:tblStyle w:val="a9"/>
        <w:tblW w:w="5637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1612"/>
        <w:gridCol w:w="2551"/>
      </w:tblGrid>
      <w:tr w:rsidR="00E276B0" w:rsidRPr="006003AB" w14:paraId="1976D455" w14:textId="015FA4F4" w:rsidTr="006003AB">
        <w:trPr>
          <w:jc w:val="center"/>
        </w:trPr>
        <w:tc>
          <w:tcPr>
            <w:tcW w:w="1474" w:type="dxa"/>
          </w:tcPr>
          <w:p w14:paraId="015D10B7" w14:textId="3C44BF2D" w:rsidR="00E276B0" w:rsidRPr="006003AB" w:rsidRDefault="00E276B0" w:rsidP="006003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03AB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612" w:type="dxa"/>
          </w:tcPr>
          <w:p w14:paraId="21CAD800" w14:textId="77777777" w:rsidR="00E276B0" w:rsidRPr="006003AB" w:rsidRDefault="00E276B0" w:rsidP="006003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03AB">
              <w:rPr>
                <w:rFonts w:asciiTheme="minorHAnsi" w:hAnsiTheme="minorHAnsi" w:cstheme="minorHAnsi"/>
                <w:b/>
              </w:rPr>
              <w:t>ΑΜ</w:t>
            </w:r>
          </w:p>
        </w:tc>
        <w:tc>
          <w:tcPr>
            <w:tcW w:w="2551" w:type="dxa"/>
          </w:tcPr>
          <w:p w14:paraId="4D47CD54" w14:textId="19F12D3A" w:rsidR="00E276B0" w:rsidRPr="006003AB" w:rsidRDefault="00E276B0" w:rsidP="006003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03AB">
              <w:rPr>
                <w:rFonts w:asciiTheme="minorHAnsi" w:hAnsiTheme="minorHAnsi" w:cstheme="minorHAnsi"/>
                <w:b/>
              </w:rPr>
              <w:t>ΠΑΡΑΤΗΡΗΣΕΙΣ</w:t>
            </w:r>
          </w:p>
        </w:tc>
      </w:tr>
      <w:tr w:rsidR="006003AB" w:rsidRPr="006003AB" w14:paraId="72C7763B" w14:textId="569CDB31" w:rsidTr="006003AB">
        <w:trPr>
          <w:jc w:val="center"/>
        </w:trPr>
        <w:tc>
          <w:tcPr>
            <w:tcW w:w="1474" w:type="dxa"/>
          </w:tcPr>
          <w:p w14:paraId="7EBC7912" w14:textId="0A88AA73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12" w:type="dxa"/>
          </w:tcPr>
          <w:p w14:paraId="33EC2683" w14:textId="6B3B2020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003AB">
              <w:rPr>
                <w:rFonts w:asciiTheme="minorHAnsi" w:hAnsiTheme="minorHAnsi" w:cstheme="minorHAnsi"/>
              </w:rPr>
              <w:t>12451</w:t>
            </w:r>
          </w:p>
        </w:tc>
        <w:tc>
          <w:tcPr>
            <w:tcW w:w="2551" w:type="dxa"/>
          </w:tcPr>
          <w:p w14:paraId="5A91DDA3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003AB" w:rsidRPr="006003AB" w14:paraId="460FC65D" w14:textId="28F09334" w:rsidTr="006003AB">
        <w:trPr>
          <w:jc w:val="center"/>
        </w:trPr>
        <w:tc>
          <w:tcPr>
            <w:tcW w:w="1474" w:type="dxa"/>
          </w:tcPr>
          <w:p w14:paraId="690F9EEE" w14:textId="37FFAC62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12" w:type="dxa"/>
          </w:tcPr>
          <w:p w14:paraId="1A892BFC" w14:textId="48118C64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11686</w:t>
            </w:r>
          </w:p>
        </w:tc>
        <w:tc>
          <w:tcPr>
            <w:tcW w:w="2551" w:type="dxa"/>
          </w:tcPr>
          <w:p w14:paraId="304BF554" w14:textId="37F128EC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03AB">
              <w:rPr>
                <w:rFonts w:asciiTheme="minorHAnsi" w:hAnsiTheme="minorHAnsi" w:cstheme="minorHAnsi"/>
                <w:b/>
                <w:bCs/>
              </w:rPr>
              <w:t>ΑΠΟΡΡΙΠΤΕΤΑΙ</w:t>
            </w:r>
          </w:p>
        </w:tc>
      </w:tr>
      <w:tr w:rsidR="006003AB" w:rsidRPr="006003AB" w14:paraId="34CF9150" w14:textId="6D0F5D45" w:rsidTr="006003AB">
        <w:trPr>
          <w:jc w:val="center"/>
        </w:trPr>
        <w:tc>
          <w:tcPr>
            <w:tcW w:w="1474" w:type="dxa"/>
          </w:tcPr>
          <w:p w14:paraId="6639B513" w14:textId="668504B0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12" w:type="dxa"/>
          </w:tcPr>
          <w:p w14:paraId="30BCC938" w14:textId="168C70F9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12491</w:t>
            </w:r>
          </w:p>
        </w:tc>
        <w:tc>
          <w:tcPr>
            <w:tcW w:w="2551" w:type="dxa"/>
          </w:tcPr>
          <w:p w14:paraId="017A2465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4CDD741E" w14:textId="45D2E1C6" w:rsidTr="006003AB">
        <w:trPr>
          <w:jc w:val="center"/>
        </w:trPr>
        <w:tc>
          <w:tcPr>
            <w:tcW w:w="1474" w:type="dxa"/>
          </w:tcPr>
          <w:p w14:paraId="1A06719F" w14:textId="1811D305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12" w:type="dxa"/>
          </w:tcPr>
          <w:p w14:paraId="658FBAEC" w14:textId="5E6AEAD8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12072</w:t>
            </w:r>
          </w:p>
        </w:tc>
        <w:tc>
          <w:tcPr>
            <w:tcW w:w="2551" w:type="dxa"/>
          </w:tcPr>
          <w:p w14:paraId="462C53C7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74F6A1FE" w14:textId="2D96DF59" w:rsidTr="006003AB">
        <w:trPr>
          <w:jc w:val="center"/>
        </w:trPr>
        <w:tc>
          <w:tcPr>
            <w:tcW w:w="1474" w:type="dxa"/>
          </w:tcPr>
          <w:p w14:paraId="66BC771E" w14:textId="7ED91CB0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12" w:type="dxa"/>
          </w:tcPr>
          <w:p w14:paraId="1B4C0079" w14:textId="5A94B753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12384</w:t>
            </w:r>
          </w:p>
        </w:tc>
        <w:tc>
          <w:tcPr>
            <w:tcW w:w="2551" w:type="dxa"/>
          </w:tcPr>
          <w:p w14:paraId="10031BF2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6FF12D9B" w14:textId="6253D8BF" w:rsidTr="006003AB">
        <w:trPr>
          <w:jc w:val="center"/>
        </w:trPr>
        <w:tc>
          <w:tcPr>
            <w:tcW w:w="1474" w:type="dxa"/>
          </w:tcPr>
          <w:p w14:paraId="34B17B1F" w14:textId="6A2E7CC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12" w:type="dxa"/>
          </w:tcPr>
          <w:p w14:paraId="31581C31" w14:textId="2661FE18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12282</w:t>
            </w:r>
          </w:p>
        </w:tc>
        <w:tc>
          <w:tcPr>
            <w:tcW w:w="2551" w:type="dxa"/>
          </w:tcPr>
          <w:p w14:paraId="45AEFC51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283D0201" w14:textId="65127C9A" w:rsidTr="006003AB">
        <w:trPr>
          <w:jc w:val="center"/>
        </w:trPr>
        <w:tc>
          <w:tcPr>
            <w:tcW w:w="1474" w:type="dxa"/>
          </w:tcPr>
          <w:p w14:paraId="126F9922" w14:textId="1475CD6A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12" w:type="dxa"/>
          </w:tcPr>
          <w:p w14:paraId="1BBADB46" w14:textId="5D16C7C9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12286</w:t>
            </w:r>
          </w:p>
        </w:tc>
        <w:tc>
          <w:tcPr>
            <w:tcW w:w="2551" w:type="dxa"/>
          </w:tcPr>
          <w:p w14:paraId="1142FD3C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05FC3C" w14:textId="77777777" w:rsidR="00D12F45" w:rsidRDefault="00D12F45" w:rsidP="00047732">
      <w:pPr>
        <w:rPr>
          <w:rFonts w:asciiTheme="minorHAnsi" w:hAnsiTheme="minorHAnsi" w:cstheme="minorHAnsi"/>
          <w:i/>
        </w:rPr>
      </w:pPr>
    </w:p>
    <w:p w14:paraId="1D7F0C2E" w14:textId="16EFFE93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2E02FA8F" w14:textId="77777777" w:rsidR="003C7D07" w:rsidRDefault="003C7D07" w:rsidP="00047732">
      <w:pPr>
        <w:rPr>
          <w:rFonts w:asciiTheme="minorHAnsi" w:hAnsiTheme="minorHAnsi" w:cstheme="minorHAnsi"/>
          <w:i/>
        </w:rPr>
      </w:pPr>
    </w:p>
    <w:p w14:paraId="62D85F0E" w14:textId="77777777" w:rsidR="0002119E" w:rsidRPr="002D51F0" w:rsidRDefault="0002119E" w:rsidP="00047732">
      <w:pPr>
        <w:rPr>
          <w:rFonts w:asciiTheme="minorHAnsi" w:hAnsiTheme="minorHAnsi" w:cstheme="minorHAnsi"/>
          <w:i/>
        </w:rPr>
      </w:pPr>
    </w:p>
    <w:p w14:paraId="4352FC1E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619EDF44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71D5" w14:textId="77777777" w:rsidR="009A3901" w:rsidRDefault="009A3901">
      <w:r>
        <w:separator/>
      </w:r>
    </w:p>
  </w:endnote>
  <w:endnote w:type="continuationSeparator" w:id="0">
    <w:p w14:paraId="781BE89F" w14:textId="77777777" w:rsidR="009A3901" w:rsidRDefault="009A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AD2E" w14:textId="77777777" w:rsidR="007E3ED3" w:rsidRDefault="00443A6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3A8617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430E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157C0E2C" wp14:editId="533868F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258E" w14:textId="77777777" w:rsidR="009A3901" w:rsidRDefault="009A3901">
      <w:r>
        <w:separator/>
      </w:r>
    </w:p>
  </w:footnote>
  <w:footnote w:type="continuationSeparator" w:id="0">
    <w:p w14:paraId="1044375E" w14:textId="77777777" w:rsidR="009A3901" w:rsidRDefault="009A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EE41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01A8E958" wp14:editId="480C811A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22C19BC3" wp14:editId="78815A8F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221E8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119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08A2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2CE1"/>
    <w:rsid w:val="001F6C2D"/>
    <w:rsid w:val="00200411"/>
    <w:rsid w:val="00204468"/>
    <w:rsid w:val="00206CFD"/>
    <w:rsid w:val="00222186"/>
    <w:rsid w:val="002221C4"/>
    <w:rsid w:val="0022710B"/>
    <w:rsid w:val="00230BDF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2777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43A6B"/>
    <w:rsid w:val="004624A8"/>
    <w:rsid w:val="004667EA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03AB"/>
    <w:rsid w:val="006073A5"/>
    <w:rsid w:val="006073F9"/>
    <w:rsid w:val="00607F46"/>
    <w:rsid w:val="00612576"/>
    <w:rsid w:val="00614A10"/>
    <w:rsid w:val="00620A69"/>
    <w:rsid w:val="00622367"/>
    <w:rsid w:val="00626BD1"/>
    <w:rsid w:val="00631D45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B356F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0472"/>
    <w:rsid w:val="00806958"/>
    <w:rsid w:val="00811E66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3901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0B13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0D24"/>
    <w:rsid w:val="00BC2666"/>
    <w:rsid w:val="00BD2673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2944"/>
    <w:rsid w:val="00C85B51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2F45"/>
    <w:rsid w:val="00D14D0A"/>
    <w:rsid w:val="00D22DF0"/>
    <w:rsid w:val="00D236DE"/>
    <w:rsid w:val="00D245D0"/>
    <w:rsid w:val="00D25746"/>
    <w:rsid w:val="00D26AD6"/>
    <w:rsid w:val="00D3161F"/>
    <w:rsid w:val="00D317D3"/>
    <w:rsid w:val="00D57165"/>
    <w:rsid w:val="00D85295"/>
    <w:rsid w:val="00DA3D01"/>
    <w:rsid w:val="00DB3482"/>
    <w:rsid w:val="00DB4134"/>
    <w:rsid w:val="00DB7C03"/>
    <w:rsid w:val="00DC4CA0"/>
    <w:rsid w:val="00DD0C98"/>
    <w:rsid w:val="00DD7CD4"/>
    <w:rsid w:val="00DF012D"/>
    <w:rsid w:val="00E0443F"/>
    <w:rsid w:val="00E07DEC"/>
    <w:rsid w:val="00E14F5A"/>
    <w:rsid w:val="00E153B4"/>
    <w:rsid w:val="00E21E53"/>
    <w:rsid w:val="00E247C8"/>
    <w:rsid w:val="00E276B0"/>
    <w:rsid w:val="00E309A6"/>
    <w:rsid w:val="00E36788"/>
    <w:rsid w:val="00E54D21"/>
    <w:rsid w:val="00E75B24"/>
    <w:rsid w:val="00E83EF5"/>
    <w:rsid w:val="00E92DA0"/>
    <w:rsid w:val="00EA1D9B"/>
    <w:rsid w:val="00EA7804"/>
    <w:rsid w:val="00EC4AF4"/>
    <w:rsid w:val="00EF32BD"/>
    <w:rsid w:val="00EF7A4F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A64CA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988D96"/>
  <w15:docId w15:val="{9095A349-89C1-4722-A9B2-83419073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  <w:style w:type="character" w:customStyle="1" w:styleId="markedcontent">
    <w:name w:val="markedcontent"/>
    <w:basedOn w:val="a0"/>
    <w:rsid w:val="00DD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2F58-E3D2-44DE-A64B-94A06EE5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2171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2021-09-29T09:05:00Z</cp:lastPrinted>
  <dcterms:created xsi:type="dcterms:W3CDTF">2022-03-18T07:44:00Z</dcterms:created>
  <dcterms:modified xsi:type="dcterms:W3CDTF">2022-03-18T07:44:00Z</dcterms:modified>
</cp:coreProperties>
</file>