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4419" w14:textId="09A8125C" w:rsidR="00B97C84" w:rsidRDefault="00B97C84" w:rsidP="0064651C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 xml:space="preserve">Μεσολόγγι </w:t>
      </w:r>
      <w:r w:rsidR="0064651C">
        <w:rPr>
          <w:rFonts w:asciiTheme="minorHAnsi" w:hAnsiTheme="minorHAnsi" w:cstheme="minorHAnsi"/>
          <w:color w:val="000000"/>
          <w:lang w:val="en-US" w:eastAsia="el-GR"/>
        </w:rPr>
        <w:t>21</w:t>
      </w:r>
      <w:r>
        <w:rPr>
          <w:rFonts w:asciiTheme="minorHAnsi" w:hAnsiTheme="minorHAnsi" w:cstheme="minorHAnsi"/>
          <w:color w:val="000000"/>
          <w:lang w:eastAsia="el-GR"/>
        </w:rPr>
        <w:t>-02-2022</w:t>
      </w:r>
    </w:p>
    <w:p w14:paraId="5F446B04" w14:textId="77777777" w:rsidR="00B97C84" w:rsidRDefault="00B97C84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</w:p>
    <w:p w14:paraId="5572FF10" w14:textId="40C84D25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37AFF7A2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14:paraId="74BBCE20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63DF9E61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14CBD9B7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6B6BF93A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14:paraId="2845054E" w14:textId="77777777" w:rsidR="00433923" w:rsidRPr="002768D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2B494701" w14:textId="0C8D3A9F" w:rsidR="00B97C84" w:rsidRDefault="00B97C84" w:rsidP="00C27C1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 xml:space="preserve">ΠΑΡΑΤΑΣΗ ΠΡΟΘΕΣΜΙΑΣ ΥΠΟΒΟΛΗΣ ΑΙΤΗΣΕΩΝ </w:t>
      </w:r>
    </w:p>
    <w:p w14:paraId="7AE95614" w14:textId="5A27942F" w:rsidR="00C27C15" w:rsidRPr="00243ECB" w:rsidRDefault="00C27C15" w:rsidP="00C27C1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243ECB">
        <w:rPr>
          <w:rFonts w:asciiTheme="minorHAnsi" w:hAnsiTheme="minorHAnsi" w:cstheme="minorHAnsi"/>
          <w:b/>
          <w:bCs/>
          <w:color w:val="000000"/>
          <w:lang w:eastAsia="el-GR"/>
        </w:rPr>
        <w:t>2η</w:t>
      </w:r>
      <w:r w:rsidR="00B97C84">
        <w:rPr>
          <w:rFonts w:asciiTheme="minorHAnsi" w:hAnsiTheme="minorHAnsi" w:cstheme="minorHAnsi"/>
          <w:b/>
          <w:bCs/>
          <w:color w:val="000000"/>
          <w:lang w:eastAsia="el-GR"/>
        </w:rPr>
        <w:t>ς</w:t>
      </w:r>
      <w:r w:rsidRPr="00243EC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A645BC" w:rsidRPr="00243ECB">
        <w:rPr>
          <w:rFonts w:asciiTheme="minorHAnsi" w:hAnsiTheme="minorHAnsi" w:cstheme="minorHAnsi"/>
          <w:b/>
          <w:bCs/>
          <w:color w:val="000000"/>
          <w:lang w:eastAsia="el-GR"/>
        </w:rPr>
        <w:t>ΑΝΑΚΟΙΝΩΣΗ</w:t>
      </w:r>
      <w:r w:rsidR="00B97C84">
        <w:rPr>
          <w:rFonts w:asciiTheme="minorHAnsi" w:hAnsiTheme="minorHAnsi" w:cstheme="minorHAnsi"/>
          <w:b/>
          <w:bCs/>
          <w:color w:val="000000"/>
          <w:lang w:eastAsia="el-GR"/>
        </w:rPr>
        <w:t>Σ</w:t>
      </w:r>
    </w:p>
    <w:p w14:paraId="649827D0" w14:textId="470B8277" w:rsidR="00C27C15" w:rsidRPr="00C27C15" w:rsidRDefault="00C27C15" w:rsidP="00C27C1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243ECB">
        <w:rPr>
          <w:rFonts w:asciiTheme="minorHAnsi" w:hAnsiTheme="minorHAnsi" w:cstheme="minorHAnsi"/>
          <w:b/>
          <w:bCs/>
          <w:color w:val="000000"/>
          <w:lang w:eastAsia="el-GR"/>
        </w:rPr>
        <w:t>ΘΕΣΕΩΝ ΠΡΑΚΤΙΚΗΣ ΑΣΚΗΣΗΣ ΑΚΑΔΗΜΑΪΚΟΥ ΕΤΟΥΣ 2021-2022</w:t>
      </w:r>
    </w:p>
    <w:p w14:paraId="3C3C3BCB" w14:textId="77777777" w:rsidR="00C27C15" w:rsidRDefault="00C27C15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CE9D6E" w14:textId="77777777" w:rsidR="0058224E" w:rsidRPr="00115981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</w:t>
      </w:r>
      <w:r w:rsidR="005B7271" w:rsidRPr="003C219E">
        <w:rPr>
          <w:rFonts w:asciiTheme="minorHAnsi" w:hAnsiTheme="minorHAnsi" w:cstheme="minorHAnsi"/>
        </w:rPr>
        <w:t xml:space="preserve">στα πλαίσια 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475149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5B7271" w:rsidRPr="005B7271">
        <w:rPr>
          <w:rFonts w:asciiTheme="minorHAnsi" w:hAnsiTheme="minorHAnsi" w:cstheme="minorHAnsi"/>
          <w:sz w:val="22"/>
          <w:szCs w:val="22"/>
        </w:rPr>
        <w:t>«</w:t>
      </w:r>
      <w:r w:rsidR="005B7271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B7271" w:rsidRPr="003C219E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115981" w:rsidRPr="00115981">
        <w:rPr>
          <w:rFonts w:asciiTheme="minorHAnsi" w:hAnsiTheme="minorHAnsi" w:cstheme="minorHAnsi"/>
          <w:sz w:val="22"/>
          <w:szCs w:val="22"/>
        </w:rPr>
        <w:t xml:space="preserve"> </w:t>
      </w:r>
      <w:r w:rsidR="00115981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CA4181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2A7A7821" w14:textId="77777777" w:rsidR="0058224E" w:rsidRPr="008B6622" w:rsidRDefault="00EF1C4B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 w:rsidR="00821476"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Πρακτική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Άσκηση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είναι </w:t>
      </w:r>
      <w:proofErr w:type="spellStart"/>
      <w:r w:rsidR="00C27C15">
        <w:rPr>
          <w:rFonts w:asciiTheme="minorHAnsi" w:hAnsiTheme="minorHAnsi" w:cstheme="minorHAnsi"/>
          <w:b/>
          <w:color w:val="000000"/>
          <w:lang w:eastAsia="el-GR"/>
        </w:rPr>
        <w:t>τριαντατέσσερις</w:t>
      </w:r>
      <w:proofErr w:type="spellEnd"/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C27C15">
        <w:rPr>
          <w:rFonts w:asciiTheme="minorHAnsi" w:hAnsiTheme="minorHAnsi" w:cstheme="minorHAnsi"/>
          <w:b/>
          <w:color w:val="000000"/>
          <w:lang w:eastAsia="el-GR"/>
        </w:rPr>
        <w:t>34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51F07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 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D51F07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375F4482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CD403BF" w14:textId="76BD0A48" w:rsidR="00797DC4" w:rsidRPr="00797DC4" w:rsidRDefault="00797DC4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797DC4">
        <w:rPr>
          <w:rFonts w:asciiTheme="minorHAnsi" w:hAnsiTheme="minorHAnsi" w:cstheme="minorHAnsi"/>
          <w:b/>
          <w:bCs/>
          <w:color w:val="000000"/>
          <w:lang w:eastAsia="el-GR"/>
        </w:rPr>
        <w:t>Ημερομηνίες Πιθανής Έναρξης Πρακτικής Άσκησης:           Απρίλιος 2022</w:t>
      </w:r>
    </w:p>
    <w:p w14:paraId="4CA08C08" w14:textId="77777777" w:rsidR="00797DC4" w:rsidRDefault="00797DC4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797DC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797DC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4628D9FC" w14:textId="77777777" w:rsidR="00475149" w:rsidRPr="00004B10" w:rsidRDefault="00475149" w:rsidP="00797DC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 xml:space="preserve">(οι χρηματοδοτούμενες πρακτικές ασκήσεις μέσω ΕΣΠΑ ξεκινούν πάντα </w:t>
      </w:r>
      <w:r w:rsidR="003376EB">
        <w:rPr>
          <w:rStyle w:val="a8"/>
        </w:rPr>
        <w:t xml:space="preserve">την </w:t>
      </w:r>
      <w:r>
        <w:rPr>
          <w:rStyle w:val="a8"/>
        </w:rPr>
        <w:t>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</w:t>
      </w:r>
      <w:r w:rsidR="003376EB">
        <w:rPr>
          <w:rStyle w:val="a8"/>
        </w:rPr>
        <w:t xml:space="preserve">του </w:t>
      </w:r>
      <w:r>
        <w:rPr>
          <w:rStyle w:val="a8"/>
        </w:rPr>
        <w:t>μήνα)</w:t>
      </w:r>
    </w:p>
    <w:p w14:paraId="283F728A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2519D161" w14:textId="6C926778" w:rsidR="0058224E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92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,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4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22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,</w:t>
      </w:r>
      <w:r w:rsidR="00A645BC">
        <w:rPr>
          <w:rFonts w:asciiTheme="minorHAnsi" w:hAnsiTheme="minorHAnsi" w:cstheme="minorHAnsi"/>
          <w:b/>
          <w:bCs/>
          <w:i/>
          <w:color w:val="000000"/>
          <w:lang w:eastAsia="el-GR"/>
        </w:rPr>
        <w:t>5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797DC4" w:rsidRPr="00797DC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6A824762" w14:textId="77777777" w:rsidR="00C27C15" w:rsidRPr="00033583" w:rsidRDefault="00C27C15" w:rsidP="00C27C15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A645BC">
        <w:rPr>
          <w:rFonts w:asciiTheme="minorHAnsi" w:hAnsiTheme="minorHAnsi" w:cstheme="minorHAnsi"/>
          <w:b/>
          <w:bCs/>
          <w:color w:val="000000"/>
          <w:lang w:eastAsia="el-GR"/>
        </w:rPr>
        <w:lastRenderedPageBreak/>
        <w:t xml:space="preserve">Επισημαίνεται ότι </w:t>
      </w:r>
      <w:r w:rsidRPr="00A645BC">
        <w:rPr>
          <w:b/>
        </w:rPr>
        <w:t>οι φοιτητές δεν μπορούν να κάνουν ΠΑ σε φορείς με εκπροσώπους με τους οποίους έχουν α' και β' βαθμό συγγένειας.</w:t>
      </w:r>
    </w:p>
    <w:p w14:paraId="22F96FF1" w14:textId="77777777" w:rsidR="00C27C15" w:rsidRPr="008B6622" w:rsidRDefault="00C27C15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</w:p>
    <w:p w14:paraId="56483542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B301479" w14:textId="77777777" w:rsidR="008B6622" w:rsidRDefault="00204C94" w:rsidP="007C19AE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αποτελέσμα</w:t>
      </w:r>
      <w:r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στον πίνακα ανακοινώσεων του Τμήματος,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>
        <w:rPr>
          <w:rFonts w:asciiTheme="minorHAnsi" w:hAnsiTheme="minorHAnsi" w:cstheme="minorHAnsi"/>
        </w:rPr>
        <w:t xml:space="preserve">επομένη </w:t>
      </w:r>
      <w:r w:rsidRPr="008B6622">
        <w:rPr>
          <w:rFonts w:asciiTheme="minorHAnsi" w:hAnsiTheme="minorHAnsi" w:cstheme="minorHAnsi"/>
        </w:rPr>
        <w:t xml:space="preserve">ημέρα </w:t>
      </w:r>
      <w:r w:rsidRPr="00B54696">
        <w:rPr>
          <w:rFonts w:asciiTheme="minorHAnsi" w:hAnsiTheme="minorHAnsi" w:cstheme="minorHAnsi"/>
        </w:rPr>
        <w:t xml:space="preserve">ανάρτησης των αποτελεσμάτων αξιολόγησης. </w:t>
      </w:r>
      <w:r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</w:t>
      </w:r>
      <w:r w:rsidRPr="00B54696">
        <w:rPr>
          <w:rFonts w:asciiTheme="minorHAnsi" w:hAnsiTheme="minorHAnsi" w:cstheme="minorHAnsi"/>
        </w:rPr>
        <w:br/>
      </w:r>
      <w:r w:rsidRPr="00B54696">
        <w:rPr>
          <w:rStyle w:val="markedcontent"/>
          <w:rFonts w:asciiTheme="minorHAnsi" w:hAnsiTheme="minorHAnsi" w:cstheme="minorHAnsi"/>
        </w:rPr>
        <w:t xml:space="preserve">Γραμματεία του τμήματος και θα εξετάζονται από την Επιτροπή Αξιολόγησης Ενστάσεων </w:t>
      </w:r>
      <w:r w:rsidRPr="00B54696">
        <w:rPr>
          <w:rFonts w:asciiTheme="minorHAnsi" w:hAnsiTheme="minorHAnsi" w:cstheme="minorHAnsi"/>
        </w:rPr>
        <w:br/>
      </w:r>
      <w:r w:rsidRPr="00B54696">
        <w:rPr>
          <w:rStyle w:val="markedcontent"/>
          <w:rFonts w:asciiTheme="minorHAnsi" w:hAnsiTheme="minorHAnsi" w:cstheme="minorHAnsi"/>
        </w:rPr>
        <w:t>που έχει ορισθεί από το τμήμα</w:t>
      </w:r>
      <w:r>
        <w:rPr>
          <w:rStyle w:val="markedcontent"/>
          <w:rFonts w:asciiTheme="minorHAnsi" w:hAnsiTheme="minorHAnsi" w:cstheme="minorHAnsi"/>
        </w:rPr>
        <w:t xml:space="preserve"> </w:t>
      </w:r>
      <w:r w:rsidR="0046665D" w:rsidRPr="0046665D">
        <w:rPr>
          <w:rFonts w:asciiTheme="minorHAnsi" w:hAnsiTheme="minorHAnsi" w:cstheme="minorHAnsi"/>
        </w:rPr>
        <w:t>και στη συνέχεια θα ανακοινωθεί  ο οριστικός πίνακας.</w:t>
      </w:r>
    </w:p>
    <w:p w14:paraId="6E8E2438" w14:textId="77777777" w:rsidR="0046665D" w:rsidRDefault="0046665D" w:rsidP="007C19AE">
      <w:pPr>
        <w:contextualSpacing/>
        <w:jc w:val="both"/>
        <w:rPr>
          <w:rFonts w:asciiTheme="minorHAnsi" w:hAnsiTheme="minorHAnsi" w:cstheme="minorHAnsi"/>
        </w:rPr>
      </w:pPr>
    </w:p>
    <w:p w14:paraId="5E10765F" w14:textId="77777777" w:rsidR="0046665D" w:rsidRPr="008B6622" w:rsidRDefault="0046665D" w:rsidP="007C19AE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389A086F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08424FB6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72F8B43C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4A2747B3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5FF67910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0D8F4F41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4DE02E6E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2C62062F" w14:textId="77777777" w:rsidR="00115981" w:rsidRPr="00B60094" w:rsidRDefault="00115981" w:rsidP="00115981">
      <w:pPr>
        <w:ind w:left="-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4793F2D8" w14:textId="77777777" w:rsidR="007C19AE" w:rsidRDefault="00115981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H</w:t>
      </w:r>
      <w:r w:rsidR="007C19AE" w:rsidRPr="007C19AE">
        <w:rPr>
          <w:rFonts w:asciiTheme="minorHAnsi" w:hAnsiTheme="minorHAnsi" w:cstheme="minorHAnsi"/>
        </w:rPr>
        <w:t xml:space="preserve"> μέγιστη δυνατή βαθμολογία</w:t>
      </w:r>
      <w:r w:rsidR="007C19AE">
        <w:rPr>
          <w:rFonts w:asciiTheme="minorHAnsi" w:hAnsiTheme="minorHAnsi" w:cstheme="minorHAnsi"/>
        </w:rPr>
        <w:t xml:space="preserve"> </w:t>
      </w:r>
      <w:r w:rsidR="007C19AE" w:rsidRPr="007C19AE">
        <w:rPr>
          <w:rFonts w:asciiTheme="minorHAnsi" w:hAnsiTheme="minorHAnsi" w:cstheme="minorHAnsi"/>
        </w:rPr>
        <w:t>που μπορεί να επιτύχει ένας φοιτητής είναι 2.</w:t>
      </w:r>
    </w:p>
    <w:p w14:paraId="11D82409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</w:t>
      </w:r>
      <w:r w:rsidR="0046665D">
        <w:t>/η</w:t>
      </w:r>
      <w:r>
        <w:t xml:space="preserve"> υποψήφιος/α</w:t>
      </w:r>
      <w:r w:rsidR="0046665D">
        <w:t>,</w:t>
      </w:r>
      <w:r>
        <w:t xml:space="preserve"> ο</w:t>
      </w:r>
      <w:r w:rsidR="0046665D">
        <w:t>/η</w:t>
      </w:r>
      <w:r>
        <w:t xml:space="preserve"> οποίος/α έχει εξετασθεί επιτυχώς στα περισσότερα μαθήματα.</w:t>
      </w:r>
    </w:p>
    <w:p w14:paraId="2BEB1F66" w14:textId="77777777"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76205362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Cs/>
        </w:rPr>
      </w:pPr>
      <w:r w:rsidRPr="007E691A">
        <w:rPr>
          <w:rFonts w:asciiTheme="minorHAnsi" w:hAnsiTheme="minorHAnsi" w:cstheme="minorHAnsi"/>
          <w:b/>
        </w:rPr>
        <w:t xml:space="preserve">Βεβαίωση προϋποθέσεων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(δίνεται από την Γραμματεία του τμήματος)</w:t>
      </w:r>
    </w:p>
    <w:p w14:paraId="512BD3CE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Έναρξης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196973C2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lastRenderedPageBreak/>
        <w:t xml:space="preserve">Βεβαίωση φορέα απασχόλησης αποδοχής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7D8A9EDB" w14:textId="77777777" w:rsidR="00EF4E0F" w:rsidRPr="007E691A" w:rsidRDefault="00EF4E0F" w:rsidP="00EF4E0F">
      <w:pPr>
        <w:pStyle w:val="a9"/>
        <w:numPr>
          <w:ilvl w:val="0"/>
          <w:numId w:val="3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χρηματοδότησης από την πράξη του ΕΠ.ΑΝΕΚ «Πρακτική Άσκηση Τριτοβάθμιας Εκπαίδευσης του Πανεπιστημίου Πατρών»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49FD3F67" w14:textId="7A276376"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58224E" w:rsidRPr="00B97C84">
        <w:rPr>
          <w:rFonts w:asciiTheme="minorHAnsi" w:hAnsiTheme="minorHAnsi" w:cstheme="minorHAnsi"/>
          <w:b/>
          <w:u w:val="single"/>
        </w:rPr>
        <w:t xml:space="preserve">έως και </w:t>
      </w:r>
      <w:r w:rsidR="00B97C84" w:rsidRPr="00B97C84">
        <w:rPr>
          <w:rFonts w:asciiTheme="minorHAnsi" w:hAnsiTheme="minorHAnsi" w:cstheme="minorHAnsi"/>
          <w:b/>
          <w:u w:val="single"/>
        </w:rPr>
        <w:t>την Τρίτη 01/03/2022</w:t>
      </w:r>
      <w:r w:rsidR="0058224E" w:rsidRPr="00ED7303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13763866" w14:textId="77777777"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14:paraId="395E5CB3" w14:textId="77777777" w:rsidR="00560BF1" w:rsidRPr="008B6622" w:rsidRDefault="00560BF1" w:rsidP="007A1DB2">
      <w:pPr>
        <w:spacing w:before="240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741708FB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14:paraId="32C069BD" w14:textId="77777777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05C69" w:rsidRPr="00805C69">
          <w:t xml:space="preserve"> </w:t>
        </w:r>
        <w:r w:rsidR="00782217" w:rsidRPr="00782217">
          <w:t>http://www.logxrim.upatras.gr</w:t>
        </w:r>
        <w:r w:rsidR="008414A1" w:rsidRPr="006F0357">
          <w:rPr>
            <w:rStyle w:val="-"/>
            <w:rFonts w:asciiTheme="minorHAnsi" w:hAnsiTheme="minorHAnsi" w:cstheme="minorHAnsi"/>
          </w:rPr>
          <w:t xml:space="preserve"> </w:t>
        </w:r>
      </w:hyperlink>
    </w:p>
    <w:p w14:paraId="1AA54883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51DB7CB1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6C4B677E" w14:textId="77777777"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23CE3AC5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39B163EB" w14:textId="77777777"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14:paraId="65530BBB" w14:textId="77777777"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7F9A" w14:textId="77777777" w:rsidR="00361D27" w:rsidRDefault="00361D27">
      <w:r>
        <w:separator/>
      </w:r>
    </w:p>
  </w:endnote>
  <w:endnote w:type="continuationSeparator" w:id="0">
    <w:p w14:paraId="52294338" w14:textId="77777777" w:rsidR="00361D27" w:rsidRDefault="003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345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4607B23A" wp14:editId="304D3549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EB36" w14:textId="77777777" w:rsidR="00361D27" w:rsidRDefault="00361D27">
      <w:r>
        <w:separator/>
      </w:r>
    </w:p>
  </w:footnote>
  <w:footnote w:type="continuationSeparator" w:id="0">
    <w:p w14:paraId="16BB4E30" w14:textId="77777777" w:rsidR="00361D27" w:rsidRDefault="003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D143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32C8FEF8" wp14:editId="63EA48CF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2570C7">
      <w:rPr>
        <w:noProof/>
        <w:lang w:eastAsia="el-GR"/>
      </w:rPr>
      <w:drawing>
        <wp:inline distT="0" distB="0" distL="0" distR="0" wp14:anchorId="2DF80970" wp14:editId="1F8ED82B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528"/>
    <w:multiLevelType w:val="hybridMultilevel"/>
    <w:tmpl w:val="E78EE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02CDF"/>
    <w:rsid w:val="00004B10"/>
    <w:rsid w:val="00052BC0"/>
    <w:rsid w:val="0007290F"/>
    <w:rsid w:val="000749AB"/>
    <w:rsid w:val="0007540B"/>
    <w:rsid w:val="00075A45"/>
    <w:rsid w:val="00084414"/>
    <w:rsid w:val="000868E1"/>
    <w:rsid w:val="000B476A"/>
    <w:rsid w:val="000B727C"/>
    <w:rsid w:val="000C5E26"/>
    <w:rsid w:val="000D0751"/>
    <w:rsid w:val="000F2801"/>
    <w:rsid w:val="00100A26"/>
    <w:rsid w:val="001117D1"/>
    <w:rsid w:val="00115981"/>
    <w:rsid w:val="00116DE4"/>
    <w:rsid w:val="001179AC"/>
    <w:rsid w:val="00132883"/>
    <w:rsid w:val="001433DA"/>
    <w:rsid w:val="00143C1C"/>
    <w:rsid w:val="001B28A1"/>
    <w:rsid w:val="001B34A5"/>
    <w:rsid w:val="00204C94"/>
    <w:rsid w:val="00231CE9"/>
    <w:rsid w:val="00233034"/>
    <w:rsid w:val="002378C0"/>
    <w:rsid w:val="00240F61"/>
    <w:rsid w:val="00243ECB"/>
    <w:rsid w:val="00247A03"/>
    <w:rsid w:val="00251661"/>
    <w:rsid w:val="002570C7"/>
    <w:rsid w:val="00262793"/>
    <w:rsid w:val="00275492"/>
    <w:rsid w:val="002768D3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376EB"/>
    <w:rsid w:val="003562F2"/>
    <w:rsid w:val="00357823"/>
    <w:rsid w:val="00361D27"/>
    <w:rsid w:val="003663B0"/>
    <w:rsid w:val="00374DF0"/>
    <w:rsid w:val="0038614A"/>
    <w:rsid w:val="00390888"/>
    <w:rsid w:val="00390A12"/>
    <w:rsid w:val="003C3967"/>
    <w:rsid w:val="003C67C1"/>
    <w:rsid w:val="003D210E"/>
    <w:rsid w:val="003E27B8"/>
    <w:rsid w:val="00433923"/>
    <w:rsid w:val="004541C8"/>
    <w:rsid w:val="0045445F"/>
    <w:rsid w:val="004612FC"/>
    <w:rsid w:val="0046665D"/>
    <w:rsid w:val="00475149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14899"/>
    <w:rsid w:val="005443AD"/>
    <w:rsid w:val="00544CF9"/>
    <w:rsid w:val="00560BF1"/>
    <w:rsid w:val="0058224E"/>
    <w:rsid w:val="00593B63"/>
    <w:rsid w:val="005B6BF5"/>
    <w:rsid w:val="005B7271"/>
    <w:rsid w:val="005F1624"/>
    <w:rsid w:val="00612155"/>
    <w:rsid w:val="00614EB0"/>
    <w:rsid w:val="00616FE4"/>
    <w:rsid w:val="00623821"/>
    <w:rsid w:val="006271E2"/>
    <w:rsid w:val="006350F2"/>
    <w:rsid w:val="0064651C"/>
    <w:rsid w:val="006622FA"/>
    <w:rsid w:val="00666363"/>
    <w:rsid w:val="006A3BE1"/>
    <w:rsid w:val="006C7E6B"/>
    <w:rsid w:val="006D6E7D"/>
    <w:rsid w:val="00720C7B"/>
    <w:rsid w:val="007213A8"/>
    <w:rsid w:val="00730A35"/>
    <w:rsid w:val="00752B64"/>
    <w:rsid w:val="007571EC"/>
    <w:rsid w:val="0076239B"/>
    <w:rsid w:val="00762FE1"/>
    <w:rsid w:val="00777728"/>
    <w:rsid w:val="007777E5"/>
    <w:rsid w:val="00782217"/>
    <w:rsid w:val="00786005"/>
    <w:rsid w:val="00797DC4"/>
    <w:rsid w:val="007A1DB2"/>
    <w:rsid w:val="007B048F"/>
    <w:rsid w:val="007B1D5F"/>
    <w:rsid w:val="007C19AE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05C69"/>
    <w:rsid w:val="008121DE"/>
    <w:rsid w:val="00821476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9E03DE"/>
    <w:rsid w:val="00A02CB6"/>
    <w:rsid w:val="00A06724"/>
    <w:rsid w:val="00A21E6E"/>
    <w:rsid w:val="00A2254F"/>
    <w:rsid w:val="00A22D7F"/>
    <w:rsid w:val="00A31FB3"/>
    <w:rsid w:val="00A427A0"/>
    <w:rsid w:val="00A578C9"/>
    <w:rsid w:val="00A645BC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1447A"/>
    <w:rsid w:val="00B40D56"/>
    <w:rsid w:val="00B54EA1"/>
    <w:rsid w:val="00B568DC"/>
    <w:rsid w:val="00B71124"/>
    <w:rsid w:val="00B81F82"/>
    <w:rsid w:val="00B91379"/>
    <w:rsid w:val="00B947F9"/>
    <w:rsid w:val="00B97C84"/>
    <w:rsid w:val="00BA6E6F"/>
    <w:rsid w:val="00BB2D00"/>
    <w:rsid w:val="00BB763E"/>
    <w:rsid w:val="00BC05C9"/>
    <w:rsid w:val="00BC18C8"/>
    <w:rsid w:val="00BC7D99"/>
    <w:rsid w:val="00BE64DF"/>
    <w:rsid w:val="00BF1A30"/>
    <w:rsid w:val="00C044B3"/>
    <w:rsid w:val="00C200F7"/>
    <w:rsid w:val="00C27C15"/>
    <w:rsid w:val="00C33110"/>
    <w:rsid w:val="00C5548A"/>
    <w:rsid w:val="00C666D2"/>
    <w:rsid w:val="00C675C0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1F07"/>
    <w:rsid w:val="00D537E7"/>
    <w:rsid w:val="00D64354"/>
    <w:rsid w:val="00D66559"/>
    <w:rsid w:val="00D85369"/>
    <w:rsid w:val="00D93BA7"/>
    <w:rsid w:val="00D9627B"/>
    <w:rsid w:val="00D97D77"/>
    <w:rsid w:val="00DB1459"/>
    <w:rsid w:val="00DB4678"/>
    <w:rsid w:val="00DC3AE1"/>
    <w:rsid w:val="00DC3C95"/>
    <w:rsid w:val="00DC4532"/>
    <w:rsid w:val="00DD086A"/>
    <w:rsid w:val="00E17AF6"/>
    <w:rsid w:val="00E209BB"/>
    <w:rsid w:val="00E222F7"/>
    <w:rsid w:val="00E3670C"/>
    <w:rsid w:val="00E6030E"/>
    <w:rsid w:val="00E9733D"/>
    <w:rsid w:val="00EA1C54"/>
    <w:rsid w:val="00EB11B1"/>
    <w:rsid w:val="00EC3083"/>
    <w:rsid w:val="00EC4D25"/>
    <w:rsid w:val="00EC7479"/>
    <w:rsid w:val="00ED39AA"/>
    <w:rsid w:val="00ED4F15"/>
    <w:rsid w:val="00ED5D55"/>
    <w:rsid w:val="00ED7303"/>
    <w:rsid w:val="00EF0FD1"/>
    <w:rsid w:val="00EF1C4B"/>
    <w:rsid w:val="00EF4E0F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0BA2E44"/>
  <w15:docId w15:val="{095FE053-F8FA-4081-80D0-CE5C4F4C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uiPriority w:val="22"/>
    <w:qFormat/>
    <w:locked/>
    <w:rsid w:val="005B7271"/>
    <w:rPr>
      <w:b/>
      <w:bCs/>
    </w:rPr>
  </w:style>
  <w:style w:type="character" w:styleId="a8">
    <w:name w:val="Emphasis"/>
    <w:basedOn w:val="a0"/>
    <w:uiPriority w:val="20"/>
    <w:qFormat/>
    <w:locked/>
    <w:rsid w:val="000B727C"/>
    <w:rPr>
      <w:i/>
      <w:iCs/>
    </w:rPr>
  </w:style>
  <w:style w:type="character" w:customStyle="1" w:styleId="markedcontent">
    <w:name w:val="markedcontent"/>
    <w:basedOn w:val="a0"/>
    <w:rsid w:val="00204C94"/>
  </w:style>
  <w:style w:type="paragraph" w:styleId="a9">
    <w:name w:val="List Paragraph"/>
    <w:basedOn w:val="a"/>
    <w:uiPriority w:val="34"/>
    <w:qFormat/>
    <w:rsid w:val="00EF4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8C6B2-8AD1-488B-B920-BA314F5D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9</cp:revision>
  <cp:lastPrinted>2019-11-21T09:11:00Z</cp:lastPrinted>
  <dcterms:created xsi:type="dcterms:W3CDTF">2021-09-13T11:08:00Z</dcterms:created>
  <dcterms:modified xsi:type="dcterms:W3CDTF">2022-02-21T07:07:00Z</dcterms:modified>
</cp:coreProperties>
</file>