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4538B9" w14:textId="77777777" w:rsidR="00803463" w:rsidRPr="00036B09" w:rsidRDefault="00AE4D56">
      <w:pPr>
        <w:rPr>
          <w:rFonts w:ascii="Calibri" w:hAnsi="Calibri"/>
          <w:lang w:val="en-US"/>
        </w:rPr>
      </w:pPr>
      <w:r w:rsidRPr="00036B09">
        <w:rPr>
          <w:rFonts w:ascii="Calibri" w:hAnsi="Calibri"/>
          <w:lang w:val="en-US"/>
        </w:rPr>
        <w:t xml:space="preserve">                            </w:t>
      </w:r>
    </w:p>
    <w:tbl>
      <w:tblPr>
        <w:tblW w:w="10065" w:type="dxa"/>
        <w:tblInd w:w="-743" w:type="dxa"/>
        <w:tblLook w:val="04A0" w:firstRow="1" w:lastRow="0" w:firstColumn="1" w:lastColumn="0" w:noHBand="0" w:noVBand="1"/>
      </w:tblPr>
      <w:tblGrid>
        <w:gridCol w:w="4432"/>
        <w:gridCol w:w="2168"/>
        <w:gridCol w:w="3465"/>
      </w:tblGrid>
      <w:tr w:rsidR="004A7E40" w:rsidRPr="00F26524" w14:paraId="2DEFDE0B" w14:textId="77777777" w:rsidTr="00F26524">
        <w:tc>
          <w:tcPr>
            <w:tcW w:w="4432" w:type="dxa"/>
            <w:shd w:val="clear" w:color="auto" w:fill="auto"/>
            <w:vAlign w:val="bottom"/>
          </w:tcPr>
          <w:p w14:paraId="7E9DE952" w14:textId="65E1D1AD" w:rsidR="0069324A" w:rsidRPr="00F26524" w:rsidRDefault="002B6B37" w:rsidP="00F26524">
            <w:pPr>
              <w:spacing w:line="260" w:lineRule="atLeast"/>
              <w:ind w:right="-142"/>
              <w:rPr>
                <w:rFonts w:ascii="Calibri" w:hAnsi="Calibri"/>
                <w:b/>
                <w:lang w:eastAsia="en-US"/>
              </w:rPr>
            </w:pPr>
            <w:r w:rsidRPr="00647CBD">
              <w:rPr>
                <w:noProof/>
              </w:rPr>
              <w:drawing>
                <wp:inline distT="0" distB="0" distL="0" distR="0" wp14:anchorId="1E2E7BEF" wp14:editId="7C7D16D5">
                  <wp:extent cx="2295525" cy="762000"/>
                  <wp:effectExtent l="0" t="0" r="0" b="0"/>
                  <wp:docPr id="1" name="Εικόνα 1" descr="logo_UPatras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logo_UPatras_ne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5525" cy="762000"/>
                          </a:xfrm>
                          <a:prstGeom prst="rect">
                            <a:avLst/>
                          </a:prstGeom>
                          <a:noFill/>
                          <a:ln>
                            <a:noFill/>
                          </a:ln>
                        </pic:spPr>
                      </pic:pic>
                    </a:graphicData>
                  </a:graphic>
                </wp:inline>
              </w:drawing>
            </w:r>
          </w:p>
        </w:tc>
        <w:tc>
          <w:tcPr>
            <w:tcW w:w="2168" w:type="dxa"/>
            <w:shd w:val="clear" w:color="auto" w:fill="auto"/>
          </w:tcPr>
          <w:p w14:paraId="0B0CE002" w14:textId="77777777" w:rsidR="0069324A" w:rsidRPr="00F26524" w:rsidRDefault="0069324A" w:rsidP="00F26524">
            <w:pPr>
              <w:spacing w:line="260" w:lineRule="atLeast"/>
              <w:ind w:right="-142"/>
              <w:jc w:val="center"/>
              <w:rPr>
                <w:rFonts w:ascii="Calibri" w:hAnsi="Calibri"/>
                <w:b/>
                <w:lang w:eastAsia="en-US"/>
              </w:rPr>
            </w:pPr>
          </w:p>
        </w:tc>
        <w:tc>
          <w:tcPr>
            <w:tcW w:w="3465" w:type="dxa"/>
            <w:shd w:val="clear" w:color="auto" w:fill="auto"/>
          </w:tcPr>
          <w:p w14:paraId="07FA71E4" w14:textId="47DDEB0E" w:rsidR="0069324A" w:rsidRPr="00F26524" w:rsidRDefault="00C86640" w:rsidP="00C86640">
            <w:pPr>
              <w:tabs>
                <w:tab w:val="left" w:pos="1020"/>
              </w:tabs>
              <w:spacing w:line="260" w:lineRule="atLeast"/>
              <w:ind w:right="-142"/>
              <w:rPr>
                <w:rFonts w:ascii="Calibri" w:hAnsi="Calibri"/>
                <w:b/>
                <w:lang w:eastAsia="en-US"/>
              </w:rPr>
            </w:pPr>
            <w:r>
              <w:rPr>
                <w:rFonts w:ascii="Calibri" w:hAnsi="Calibri"/>
                <w:b/>
                <w:lang w:eastAsia="en-US"/>
              </w:rPr>
              <w:tab/>
            </w:r>
            <w:r>
              <w:rPr>
                <w:rFonts w:ascii="Calibri" w:hAnsi="Calibri"/>
                <w:b/>
                <w:noProof/>
                <w:lang w:eastAsia="en-US"/>
              </w:rPr>
              <w:drawing>
                <wp:inline distT="0" distB="0" distL="0" distR="0" wp14:anchorId="022AC622" wp14:editId="2D559911">
                  <wp:extent cx="1219200" cy="1000125"/>
                  <wp:effectExtent l="0" t="0" r="0"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9200" cy="1000125"/>
                          </a:xfrm>
                          <a:prstGeom prst="rect">
                            <a:avLst/>
                          </a:prstGeom>
                          <a:noFill/>
                        </pic:spPr>
                      </pic:pic>
                    </a:graphicData>
                  </a:graphic>
                </wp:inline>
              </w:drawing>
            </w:r>
          </w:p>
        </w:tc>
      </w:tr>
    </w:tbl>
    <w:p w14:paraId="662617E5" w14:textId="77777777" w:rsidR="0069324A" w:rsidRDefault="0069324A" w:rsidP="00856643">
      <w:pPr>
        <w:spacing w:line="260" w:lineRule="atLeast"/>
        <w:ind w:right="-142"/>
        <w:jc w:val="center"/>
        <w:rPr>
          <w:rFonts w:ascii="Calibri" w:hAnsi="Calibri"/>
          <w:b/>
          <w:lang w:eastAsia="en-US"/>
        </w:rPr>
      </w:pPr>
    </w:p>
    <w:p w14:paraId="5E6FAC78" w14:textId="77777777" w:rsidR="00856643" w:rsidRPr="00036B09" w:rsidRDefault="00856643" w:rsidP="00856643">
      <w:pPr>
        <w:spacing w:line="260" w:lineRule="atLeast"/>
        <w:ind w:right="-142"/>
        <w:jc w:val="center"/>
        <w:rPr>
          <w:rFonts w:ascii="Calibri" w:hAnsi="Calibri"/>
          <w:b/>
          <w:lang w:eastAsia="en-US"/>
        </w:rPr>
      </w:pPr>
      <w:r w:rsidRPr="00036B09">
        <w:rPr>
          <w:rFonts w:ascii="Calibri" w:hAnsi="Calibri"/>
          <w:b/>
          <w:lang w:eastAsia="en-US"/>
        </w:rPr>
        <w:t>ΠΡΟΓΡΑΜΜΑ ΠΡΑΚΤΙΚΗ ΑΣΚΗΣΗ ΠΑΝΕΠΙΣΤΗΜΙΟΥ ΠΑΤΡΩΝ:</w:t>
      </w:r>
    </w:p>
    <w:p w14:paraId="7D38503B" w14:textId="77777777" w:rsidR="00856643" w:rsidRPr="00601360" w:rsidRDefault="00236443" w:rsidP="00856643">
      <w:pPr>
        <w:spacing w:line="260" w:lineRule="atLeast"/>
        <w:ind w:right="-142"/>
        <w:jc w:val="center"/>
        <w:rPr>
          <w:rFonts w:ascii="Calibri" w:hAnsi="Calibri"/>
          <w:b/>
          <w:lang w:eastAsia="en-US"/>
        </w:rPr>
      </w:pPr>
      <w:r w:rsidRPr="00036B09">
        <w:rPr>
          <w:rFonts w:ascii="Calibri" w:hAnsi="Calibri"/>
          <w:lang w:eastAsia="en-US"/>
        </w:rPr>
        <w:t>Π</w:t>
      </w:r>
      <w:r w:rsidR="00601360">
        <w:rPr>
          <w:rFonts w:ascii="Calibri" w:hAnsi="Calibri"/>
          <w:lang w:eastAsia="en-US"/>
        </w:rPr>
        <w:t>ΟΛΙΤΙΚΩΝ ΜΗΧΑΝΙΚΩΝ</w:t>
      </w:r>
    </w:p>
    <w:p w14:paraId="746AE310" w14:textId="77777777" w:rsidR="00856643" w:rsidRPr="00036B09" w:rsidRDefault="0045501A" w:rsidP="00856643">
      <w:pPr>
        <w:spacing w:line="260" w:lineRule="atLeast"/>
        <w:ind w:right="-142"/>
        <w:rPr>
          <w:rFonts w:ascii="Calibri" w:hAnsi="Calibri"/>
          <w:lang w:eastAsia="en-US"/>
        </w:rPr>
      </w:pPr>
      <w:r w:rsidRPr="00036B09">
        <w:rPr>
          <w:rFonts w:ascii="Calibri" w:hAnsi="Calibri"/>
          <w:lang w:eastAsia="en-US"/>
        </w:rPr>
        <w:t>Επιστημονικά</w:t>
      </w:r>
      <w:r w:rsidR="00856643" w:rsidRPr="00036B09">
        <w:rPr>
          <w:rFonts w:ascii="Calibri" w:hAnsi="Calibri"/>
          <w:lang w:eastAsia="en-US"/>
        </w:rPr>
        <w:t xml:space="preserve">  Υπεύθυν</w:t>
      </w:r>
      <w:r w:rsidR="00DF62F3">
        <w:rPr>
          <w:rFonts w:ascii="Calibri" w:hAnsi="Calibri"/>
          <w:lang w:eastAsia="en-US"/>
        </w:rPr>
        <w:t>η</w:t>
      </w:r>
      <w:r w:rsidR="00856643" w:rsidRPr="00036B09">
        <w:rPr>
          <w:rFonts w:ascii="Calibri" w:hAnsi="Calibri"/>
          <w:lang w:eastAsia="en-US"/>
        </w:rPr>
        <w:t xml:space="preserve">: </w:t>
      </w:r>
      <w:r w:rsidR="00601360">
        <w:rPr>
          <w:rFonts w:ascii="Calibri" w:hAnsi="Calibri"/>
          <w:lang w:eastAsia="en-US"/>
        </w:rPr>
        <w:t>Τριανταφυλλιά Καραντώνη(</w:t>
      </w:r>
      <w:hyperlink r:id="rId9" w:history="1">
        <w:r w:rsidR="00601360" w:rsidRPr="00AC61A5">
          <w:rPr>
            <w:rStyle w:val="-"/>
            <w:b/>
            <w:bCs/>
            <w:sz w:val="20"/>
          </w:rPr>
          <w:t>karmar@upatras.gr</w:t>
        </w:r>
      </w:hyperlink>
      <w:r w:rsidR="00601360" w:rsidRPr="00AC61A5">
        <w:rPr>
          <w:b/>
          <w:bCs/>
          <w:sz w:val="20"/>
        </w:rPr>
        <w:t xml:space="preserve"> </w:t>
      </w:r>
      <w:r w:rsidR="00856643" w:rsidRPr="00036B09">
        <w:rPr>
          <w:rFonts w:ascii="Calibri" w:hAnsi="Calibri"/>
          <w:lang w:eastAsia="en-US"/>
        </w:rPr>
        <w:t>)</w:t>
      </w:r>
    </w:p>
    <w:p w14:paraId="4395D1ED" w14:textId="77777777" w:rsidR="00856643" w:rsidRPr="00036B09" w:rsidRDefault="00856643" w:rsidP="00856643">
      <w:pPr>
        <w:spacing w:line="260" w:lineRule="atLeast"/>
        <w:ind w:right="-142"/>
        <w:rPr>
          <w:rFonts w:ascii="Calibri" w:hAnsi="Calibri"/>
          <w:sz w:val="8"/>
          <w:szCs w:val="8"/>
          <w:lang w:eastAsia="en-US"/>
        </w:rPr>
      </w:pPr>
    </w:p>
    <w:p w14:paraId="65A34757" w14:textId="77777777" w:rsidR="00856643" w:rsidRPr="003F58DC" w:rsidRDefault="008A35ED" w:rsidP="002E1A66">
      <w:pPr>
        <w:ind w:left="5760"/>
        <w:rPr>
          <w:rFonts w:ascii="Calibri" w:hAnsi="Calibri"/>
        </w:rPr>
      </w:pPr>
      <w:r>
        <w:rPr>
          <w:rFonts w:ascii="Calibri" w:hAnsi="Calibri"/>
        </w:rPr>
        <w:t>17/5/2021</w:t>
      </w:r>
    </w:p>
    <w:p w14:paraId="43F4B111" w14:textId="77777777" w:rsidR="00856643" w:rsidRPr="00036B09" w:rsidRDefault="0050451E" w:rsidP="00856643">
      <w:pPr>
        <w:jc w:val="center"/>
        <w:rPr>
          <w:rFonts w:ascii="Calibri" w:hAnsi="Calibri"/>
          <w:b/>
          <w:sz w:val="40"/>
          <w:szCs w:val="40"/>
        </w:rPr>
      </w:pPr>
      <w:r w:rsidRPr="00036B09">
        <w:rPr>
          <w:rFonts w:ascii="Calibri" w:hAnsi="Calibri"/>
          <w:b/>
          <w:sz w:val="40"/>
          <w:szCs w:val="40"/>
        </w:rPr>
        <w:t>ΠΡΟΣΚΛΗΣΗ</w:t>
      </w:r>
    </w:p>
    <w:p w14:paraId="1D39B890" w14:textId="77777777" w:rsidR="00856643" w:rsidRPr="00036B09" w:rsidRDefault="00856643" w:rsidP="00856643">
      <w:pPr>
        <w:rPr>
          <w:rFonts w:ascii="Calibri" w:hAnsi="Calibri"/>
          <w:sz w:val="8"/>
          <w:szCs w:val="8"/>
        </w:rPr>
      </w:pPr>
    </w:p>
    <w:p w14:paraId="4A6A288E" w14:textId="77777777" w:rsidR="00856643" w:rsidRPr="00036B09" w:rsidRDefault="00856643" w:rsidP="00856643">
      <w:pPr>
        <w:jc w:val="center"/>
        <w:rPr>
          <w:rFonts w:ascii="Calibri" w:hAnsi="Calibri"/>
          <w:b/>
          <w:sz w:val="28"/>
          <w:szCs w:val="28"/>
        </w:rPr>
      </w:pPr>
      <w:r w:rsidRPr="00036B09">
        <w:rPr>
          <w:rFonts w:ascii="Calibri" w:hAnsi="Calibri"/>
        </w:rPr>
        <w:t xml:space="preserve">ΠΡΟΣ ΤΙΣ ΦΟΙΤΗΤΡΙΕΣ/ΤΟΥΣ ΦΟΙΤΗΤΕΣ </w:t>
      </w:r>
    </w:p>
    <w:p w14:paraId="65A2AAEC" w14:textId="77777777" w:rsidR="000B20CA" w:rsidRPr="00036B09" w:rsidRDefault="000B20CA" w:rsidP="00856643">
      <w:pPr>
        <w:jc w:val="center"/>
        <w:rPr>
          <w:rFonts w:ascii="Calibri" w:hAnsi="Calibri"/>
          <w:b/>
          <w:sz w:val="28"/>
          <w:szCs w:val="28"/>
        </w:rPr>
      </w:pPr>
    </w:p>
    <w:p w14:paraId="2C8409AF" w14:textId="5181179A" w:rsidR="003F58DC" w:rsidRDefault="00D94BCE" w:rsidP="003F58DC">
      <w:pPr>
        <w:pStyle w:val="Default"/>
        <w:jc w:val="both"/>
        <w:rPr>
          <w:rFonts w:ascii="Calibri" w:hAnsi="Calibri"/>
        </w:rPr>
      </w:pPr>
      <w:r>
        <w:rPr>
          <w:rFonts w:ascii="Calibri" w:hAnsi="Calibri"/>
        </w:rPr>
        <w:t xml:space="preserve">Μετά την προφορική ενημέρωση που έγινε την 12/5/2021, </w:t>
      </w:r>
      <w:r w:rsidR="00C86640">
        <w:rPr>
          <w:rFonts w:ascii="Calibri" w:hAnsi="Calibri"/>
        </w:rPr>
        <w:t>με την</w:t>
      </w:r>
      <w:r>
        <w:rPr>
          <w:rFonts w:ascii="Calibri" w:hAnsi="Calibri"/>
        </w:rPr>
        <w:t xml:space="preserve"> </w:t>
      </w:r>
      <w:r w:rsidR="00856643" w:rsidRPr="00036B09">
        <w:rPr>
          <w:rFonts w:ascii="Calibri" w:hAnsi="Calibri"/>
        </w:rPr>
        <w:t xml:space="preserve">παρούσα </w:t>
      </w:r>
      <w:r w:rsidR="0050451E" w:rsidRPr="00036B09">
        <w:rPr>
          <w:rFonts w:ascii="Calibri" w:hAnsi="Calibri"/>
        </w:rPr>
        <w:t>πρόσκληση</w:t>
      </w:r>
      <w:r>
        <w:rPr>
          <w:rFonts w:ascii="Calibri" w:hAnsi="Calibri"/>
        </w:rPr>
        <w:t xml:space="preserve"> </w:t>
      </w:r>
      <w:r w:rsidR="00856643" w:rsidRPr="00036B09">
        <w:rPr>
          <w:rFonts w:ascii="Calibri" w:hAnsi="Calibri"/>
        </w:rPr>
        <w:t xml:space="preserve"> γνωστοποιείται </w:t>
      </w:r>
      <w:r w:rsidR="0050451E" w:rsidRPr="00036B09">
        <w:rPr>
          <w:rFonts w:ascii="Calibri" w:hAnsi="Calibri"/>
        </w:rPr>
        <w:t>στους/στις φοιτητές/</w:t>
      </w:r>
      <w:proofErr w:type="spellStart"/>
      <w:r w:rsidR="0050451E" w:rsidRPr="00036B09">
        <w:rPr>
          <w:rFonts w:ascii="Calibri" w:hAnsi="Calibri"/>
        </w:rPr>
        <w:t>τριες</w:t>
      </w:r>
      <w:proofErr w:type="spellEnd"/>
      <w:r w:rsidR="00856643" w:rsidRPr="00036B09">
        <w:rPr>
          <w:rFonts w:ascii="Calibri" w:hAnsi="Calibri"/>
        </w:rPr>
        <w:t xml:space="preserve"> </w:t>
      </w:r>
      <w:r w:rsidR="0050451E" w:rsidRPr="00036B09">
        <w:rPr>
          <w:rFonts w:ascii="Calibri" w:hAnsi="Calibri"/>
        </w:rPr>
        <w:t>το</w:t>
      </w:r>
      <w:r w:rsidR="00601360">
        <w:rPr>
          <w:rFonts w:ascii="Calibri" w:hAnsi="Calibri"/>
        </w:rPr>
        <w:t>υ Τμήματος Πολιτικών Μηχανικών</w:t>
      </w:r>
      <w:r w:rsidR="0050451E" w:rsidRPr="00036B09">
        <w:rPr>
          <w:rFonts w:ascii="Calibri" w:hAnsi="Calibri"/>
        </w:rPr>
        <w:t xml:space="preserve"> του Πανεπιστημίου Πατρών</w:t>
      </w:r>
      <w:r w:rsidR="00AC61A5">
        <w:rPr>
          <w:rFonts w:ascii="Calibri" w:hAnsi="Calibri"/>
        </w:rPr>
        <w:t xml:space="preserve"> που βρίσκονται στο </w:t>
      </w:r>
      <w:r w:rsidR="008A35ED">
        <w:rPr>
          <w:rFonts w:ascii="Calibri" w:hAnsi="Calibri"/>
        </w:rPr>
        <w:t>8</w:t>
      </w:r>
      <w:r w:rsidR="00AC61A5" w:rsidRPr="00AC61A5">
        <w:rPr>
          <w:rFonts w:ascii="Calibri" w:hAnsi="Calibri"/>
          <w:vertAlign w:val="superscript"/>
        </w:rPr>
        <w:t>ο</w:t>
      </w:r>
      <w:r w:rsidR="00AC61A5">
        <w:rPr>
          <w:rFonts w:ascii="Calibri" w:hAnsi="Calibri"/>
        </w:rPr>
        <w:t xml:space="preserve"> </w:t>
      </w:r>
      <w:r w:rsidR="00AC5AFA">
        <w:rPr>
          <w:rFonts w:ascii="Calibri" w:hAnsi="Calibri"/>
        </w:rPr>
        <w:t xml:space="preserve">και </w:t>
      </w:r>
      <w:r w:rsidR="005B1485">
        <w:rPr>
          <w:rFonts w:ascii="Calibri" w:hAnsi="Calibri"/>
        </w:rPr>
        <w:t>μεγαλύτερο</w:t>
      </w:r>
      <w:r w:rsidR="00AC5AFA">
        <w:rPr>
          <w:rFonts w:ascii="Calibri" w:hAnsi="Calibri"/>
        </w:rPr>
        <w:t xml:space="preserve"> </w:t>
      </w:r>
      <w:r w:rsidR="00AC61A5">
        <w:rPr>
          <w:rFonts w:ascii="Calibri" w:hAnsi="Calibri"/>
        </w:rPr>
        <w:t>εξάμ</w:t>
      </w:r>
      <w:r w:rsidR="003F58DC">
        <w:rPr>
          <w:rFonts w:ascii="Calibri" w:hAnsi="Calibri"/>
        </w:rPr>
        <w:t>ηνο</w:t>
      </w:r>
      <w:r w:rsidR="00AC61A5">
        <w:rPr>
          <w:rFonts w:ascii="Calibri" w:hAnsi="Calibri"/>
        </w:rPr>
        <w:t xml:space="preserve"> σπουδών,</w:t>
      </w:r>
      <w:r w:rsidR="0050451E" w:rsidRPr="00036B09">
        <w:rPr>
          <w:rFonts w:ascii="Calibri" w:hAnsi="Calibri"/>
        </w:rPr>
        <w:t xml:space="preserve"> </w:t>
      </w:r>
      <w:r w:rsidR="00856643" w:rsidRPr="00036B09">
        <w:rPr>
          <w:rFonts w:ascii="Calibri" w:hAnsi="Calibri"/>
        </w:rPr>
        <w:t xml:space="preserve">ότι κατά </w:t>
      </w:r>
      <w:r w:rsidR="008A35ED">
        <w:rPr>
          <w:rFonts w:ascii="Calibri" w:hAnsi="Calibri"/>
        </w:rPr>
        <w:t xml:space="preserve">τους μήνες Ιούλιο-Οκτώβριο 2021 </w:t>
      </w:r>
      <w:r w:rsidR="00856643" w:rsidRPr="00036B09">
        <w:rPr>
          <w:rFonts w:ascii="Calibri" w:hAnsi="Calibri"/>
        </w:rPr>
        <w:t>θα πραγματοποιηθεί το πρόγραμμα «</w:t>
      </w:r>
      <w:r w:rsidR="00856643" w:rsidRPr="00036B09">
        <w:rPr>
          <w:rFonts w:ascii="Calibri" w:hAnsi="Calibri"/>
          <w:b/>
        </w:rPr>
        <w:t xml:space="preserve">Πρακτική Άσκηση Φοιτητών Πανεπιστημίου Πατρών: </w:t>
      </w:r>
      <w:r w:rsidR="00236443" w:rsidRPr="00036B09">
        <w:rPr>
          <w:rFonts w:ascii="Calibri" w:hAnsi="Calibri"/>
          <w:b/>
        </w:rPr>
        <w:t>Π</w:t>
      </w:r>
      <w:r w:rsidR="00601360">
        <w:rPr>
          <w:rFonts w:ascii="Calibri" w:hAnsi="Calibri"/>
          <w:b/>
        </w:rPr>
        <w:t>ολιτικών Μηχανικών</w:t>
      </w:r>
      <w:r w:rsidR="00856643" w:rsidRPr="00036B09">
        <w:rPr>
          <w:rFonts w:ascii="Calibri" w:hAnsi="Calibri"/>
        </w:rPr>
        <w:t>»</w:t>
      </w:r>
      <w:r w:rsidR="003F58DC">
        <w:rPr>
          <w:rFonts w:ascii="Calibri" w:hAnsi="Calibri"/>
        </w:rPr>
        <w:t xml:space="preserve"> </w:t>
      </w:r>
      <w:r w:rsidR="00C86640" w:rsidRPr="008C36E5">
        <w:rPr>
          <w:rFonts w:ascii="Calibri" w:hAnsi="Calibri" w:cs="Calibri"/>
        </w:rPr>
        <w:t xml:space="preserve">σύμφωνα με την υπ. </w:t>
      </w:r>
      <w:proofErr w:type="spellStart"/>
      <w:r w:rsidR="00C86640" w:rsidRPr="008C36E5">
        <w:rPr>
          <w:rFonts w:ascii="Calibri" w:hAnsi="Calibri" w:cs="Calibri"/>
        </w:rPr>
        <w:t>αριθμ</w:t>
      </w:r>
      <w:proofErr w:type="spellEnd"/>
      <w:r w:rsidR="00C86640" w:rsidRPr="008C36E5">
        <w:rPr>
          <w:rFonts w:ascii="Calibri" w:hAnsi="Calibri" w:cs="Calibri"/>
        </w:rPr>
        <w:t>. 4736/27-10-2020 απόφαση της τροποποίησης  της πράξης με τίτλο "Πρακτική Άσκηση Τριτοβάθμιας Εκπαίδευσης του Πανεπιστημίου Πατρών" με Κωδικό ΟΠΣ 5030937 (ΕΚΤΠ01)</w:t>
      </w:r>
      <w:r w:rsidR="00DB4E4B" w:rsidRPr="00036B09">
        <w:rPr>
          <w:rFonts w:ascii="Calibri" w:hAnsi="Calibri"/>
        </w:rPr>
        <w:t xml:space="preserve">, στο πλαίσιο </w:t>
      </w:r>
      <w:r w:rsidR="00C86640">
        <w:rPr>
          <w:rFonts w:ascii="Calibri" w:hAnsi="Calibri"/>
        </w:rPr>
        <w:t>της οποίας</w:t>
      </w:r>
      <w:r w:rsidR="00DB4E4B" w:rsidRPr="00036B09">
        <w:rPr>
          <w:rFonts w:ascii="Calibri" w:hAnsi="Calibri"/>
        </w:rPr>
        <w:t xml:space="preserve"> </w:t>
      </w:r>
      <w:r w:rsidR="00601360" w:rsidRPr="003F58DC">
        <w:rPr>
          <w:rFonts w:ascii="Calibri" w:hAnsi="Calibri"/>
        </w:rPr>
        <w:t>σαράντα</w:t>
      </w:r>
      <w:r w:rsidR="00E875EB" w:rsidRPr="003F58DC">
        <w:rPr>
          <w:rFonts w:ascii="Calibri" w:hAnsi="Calibri"/>
        </w:rPr>
        <w:t xml:space="preserve"> (</w:t>
      </w:r>
      <w:r w:rsidR="00601360" w:rsidRPr="005B1485">
        <w:rPr>
          <w:rFonts w:ascii="Calibri" w:hAnsi="Calibri"/>
        </w:rPr>
        <w:t>4</w:t>
      </w:r>
      <w:r w:rsidR="000106F9" w:rsidRPr="005B1485">
        <w:rPr>
          <w:rFonts w:ascii="Calibri" w:hAnsi="Calibri"/>
        </w:rPr>
        <w:t>2</w:t>
      </w:r>
      <w:r w:rsidR="00E875EB" w:rsidRPr="00036B09">
        <w:rPr>
          <w:rFonts w:ascii="Calibri" w:hAnsi="Calibri"/>
        </w:rPr>
        <w:t>)</w:t>
      </w:r>
      <w:r w:rsidR="00856643" w:rsidRPr="00036B09">
        <w:rPr>
          <w:rFonts w:ascii="Calibri" w:hAnsi="Calibri"/>
        </w:rPr>
        <w:t xml:space="preserve"> </w:t>
      </w:r>
      <w:r w:rsidR="0050451E" w:rsidRPr="00036B09">
        <w:rPr>
          <w:rFonts w:ascii="Calibri" w:hAnsi="Calibri"/>
        </w:rPr>
        <w:t>φοιτητές/</w:t>
      </w:r>
      <w:proofErr w:type="spellStart"/>
      <w:r w:rsidR="0050451E" w:rsidRPr="00036B09">
        <w:rPr>
          <w:rFonts w:ascii="Calibri" w:hAnsi="Calibri"/>
        </w:rPr>
        <w:t>τριες</w:t>
      </w:r>
      <w:proofErr w:type="spellEnd"/>
      <w:r w:rsidR="00856643" w:rsidRPr="00036B09">
        <w:rPr>
          <w:rFonts w:ascii="Calibri" w:hAnsi="Calibri"/>
        </w:rPr>
        <w:t xml:space="preserve"> θα έχουν τη δυνατότητα να εργαστούν με πλήρες ωράριο και υποχρεώσεις </w:t>
      </w:r>
      <w:r w:rsidR="00AF02ED" w:rsidRPr="00036B09">
        <w:rPr>
          <w:rFonts w:ascii="Calibri" w:hAnsi="Calibri"/>
        </w:rPr>
        <w:t xml:space="preserve">σε </w:t>
      </w:r>
      <w:r w:rsidR="00601360">
        <w:rPr>
          <w:rFonts w:ascii="Calibri" w:hAnsi="Calibri"/>
        </w:rPr>
        <w:t>επιχειρήσεις/φορείς</w:t>
      </w:r>
      <w:r w:rsidR="00856643" w:rsidRPr="00036B09">
        <w:rPr>
          <w:rFonts w:ascii="Calibri" w:hAnsi="Calibri"/>
        </w:rPr>
        <w:t xml:space="preserve"> της </w:t>
      </w:r>
      <w:r w:rsidR="006C721A">
        <w:rPr>
          <w:rFonts w:ascii="Calibri" w:hAnsi="Calibri"/>
        </w:rPr>
        <w:t>Ελλάδος</w:t>
      </w:r>
      <w:r w:rsidR="00856643" w:rsidRPr="00036B09">
        <w:rPr>
          <w:rFonts w:ascii="Calibri" w:hAnsi="Calibri"/>
        </w:rPr>
        <w:t xml:space="preserve"> για </w:t>
      </w:r>
      <w:r w:rsidR="006C721A">
        <w:rPr>
          <w:rFonts w:ascii="Calibri" w:hAnsi="Calibri"/>
        </w:rPr>
        <w:t>τέσσερις</w:t>
      </w:r>
      <w:r w:rsidR="00856643" w:rsidRPr="00036B09">
        <w:rPr>
          <w:rFonts w:ascii="Calibri" w:hAnsi="Calibri"/>
        </w:rPr>
        <w:t xml:space="preserve"> μήνες (</w:t>
      </w:r>
      <w:r w:rsidR="008A35ED">
        <w:rPr>
          <w:rFonts w:ascii="Calibri" w:hAnsi="Calibri"/>
        </w:rPr>
        <w:t xml:space="preserve">Ιούλιο έως Οκτώβριο 2021) </w:t>
      </w:r>
      <w:r w:rsidR="00856643" w:rsidRPr="00036B09">
        <w:rPr>
          <w:rFonts w:ascii="Calibri" w:hAnsi="Calibri"/>
        </w:rPr>
        <w:t>με συμβολική αμοιβή (250 € το μήνα) και ασφάλεια (1% κατά κινδύνου).</w:t>
      </w:r>
    </w:p>
    <w:p w14:paraId="60745244" w14:textId="77777777" w:rsidR="003F58DC" w:rsidRPr="003F58DC" w:rsidRDefault="003F58DC" w:rsidP="003F58DC">
      <w:pPr>
        <w:pStyle w:val="Default"/>
        <w:jc w:val="both"/>
        <w:rPr>
          <w:rFonts w:ascii="Calibri" w:hAnsi="Calibri"/>
        </w:rPr>
      </w:pPr>
      <w:r>
        <w:rPr>
          <w:rFonts w:ascii="Calibri" w:hAnsi="Calibri"/>
        </w:rPr>
        <w:t xml:space="preserve"> </w:t>
      </w:r>
      <w:r w:rsidRPr="003F58DC">
        <w:rPr>
          <w:rFonts w:ascii="Calibri" w:hAnsi="Calibri"/>
        </w:rPr>
        <w:t xml:space="preserve">Η αμοιβή και οι ασφαλιστικές εισφορές των φοιτητών θα καταβάλλονται μέσω του Ειδικού Λογαριασμού Κονδυλίων Έρευνας του Πανεπιστημίου Πατρών στα πλαίσια της Πράξης «Πρακτική Άσκηση  Πανεπιστημίου Πατρών», που υλοποιείται στο πλαίσιο του Επιχειρησιακού Προγράμματος «Ανταγωνιστικότητα </w:t>
      </w:r>
      <w:proofErr w:type="spellStart"/>
      <w:r w:rsidRPr="003F58DC">
        <w:rPr>
          <w:rFonts w:ascii="Calibri" w:hAnsi="Calibri"/>
        </w:rPr>
        <w:t>Επιχειρη</w:t>
      </w:r>
      <w:r w:rsidR="008A35ED">
        <w:rPr>
          <w:rFonts w:ascii="Calibri" w:hAnsi="Calibri"/>
        </w:rPr>
        <w:t>-</w:t>
      </w:r>
      <w:r w:rsidRPr="003F58DC">
        <w:rPr>
          <w:rFonts w:ascii="Calibri" w:hAnsi="Calibri"/>
        </w:rPr>
        <w:t>ματικότητα</w:t>
      </w:r>
      <w:proofErr w:type="spellEnd"/>
      <w:r w:rsidRPr="003F58DC">
        <w:rPr>
          <w:rFonts w:ascii="Calibri" w:hAnsi="Calibri"/>
        </w:rPr>
        <w:t xml:space="preserve"> και Καινοτομία», σύμφωνα με τους όρους και τους κανόνες του Προγράμματος. </w:t>
      </w:r>
    </w:p>
    <w:p w14:paraId="6984F6C8" w14:textId="77777777" w:rsidR="00856643" w:rsidRPr="00036B09" w:rsidRDefault="00856643" w:rsidP="00856643">
      <w:pPr>
        <w:jc w:val="both"/>
        <w:rPr>
          <w:rFonts w:ascii="Calibri" w:hAnsi="Calibri"/>
        </w:rPr>
      </w:pPr>
      <w:r w:rsidRPr="00036B09">
        <w:rPr>
          <w:rFonts w:ascii="Calibri" w:hAnsi="Calibri"/>
        </w:rPr>
        <w:t xml:space="preserve">Αναλυτικές πληροφορίες για τις ημερομηνίες, τη διαδικασία αίτησης και το σχετικό έντυπο καθώς και τον τρόπο αξιολόγησης και επιλογής </w:t>
      </w:r>
      <w:r w:rsidR="0050451E" w:rsidRPr="00036B09">
        <w:rPr>
          <w:rFonts w:ascii="Calibri" w:hAnsi="Calibri"/>
        </w:rPr>
        <w:t>δίδονται παρακάτω</w:t>
      </w:r>
      <w:r w:rsidRPr="00036B09">
        <w:rPr>
          <w:rFonts w:ascii="Calibri" w:hAnsi="Calibri"/>
        </w:rPr>
        <w:t>.</w:t>
      </w:r>
    </w:p>
    <w:p w14:paraId="2CFC4F11" w14:textId="240AA7DF" w:rsidR="003F0F55" w:rsidRDefault="003F0F55" w:rsidP="003F0F55">
      <w:pPr>
        <w:autoSpaceDE w:val="0"/>
        <w:autoSpaceDN w:val="0"/>
        <w:adjustRightInd w:val="0"/>
        <w:jc w:val="both"/>
        <w:rPr>
          <w:rFonts w:ascii="Calibri" w:hAnsi="Calibri" w:cs="TimesNewRomanPSMT"/>
          <w:lang w:eastAsia="en-GB"/>
        </w:rPr>
      </w:pPr>
      <w:r w:rsidRPr="003F0F55">
        <w:rPr>
          <w:rFonts w:ascii="Calibri" w:hAnsi="Calibri" w:cs="TimesNewRomanPSMT"/>
          <w:lang w:eastAsia="en-GB"/>
        </w:rPr>
        <w:t>Τα αποτέλεσμα της επιλογής των φοιτητών</w:t>
      </w:r>
      <w:r w:rsidR="00C86640">
        <w:rPr>
          <w:rFonts w:ascii="Calibri" w:hAnsi="Calibri" w:cs="TimesNewRomanPSMT"/>
          <w:lang w:eastAsia="en-GB"/>
        </w:rPr>
        <w:t>/</w:t>
      </w:r>
      <w:proofErr w:type="spellStart"/>
      <w:r w:rsidR="00C86640">
        <w:rPr>
          <w:rFonts w:ascii="Calibri" w:hAnsi="Calibri" w:cs="TimesNewRomanPSMT"/>
          <w:lang w:eastAsia="en-GB"/>
        </w:rPr>
        <w:t>τριων</w:t>
      </w:r>
      <w:proofErr w:type="spellEnd"/>
      <w:r w:rsidRPr="003F0F55">
        <w:rPr>
          <w:rFonts w:ascii="Calibri" w:hAnsi="Calibri" w:cs="TimesNewRomanPSMT"/>
          <w:lang w:eastAsia="en-GB"/>
        </w:rPr>
        <w:t xml:space="preserve"> θα αναρτηθούν στον </w:t>
      </w:r>
      <w:proofErr w:type="spellStart"/>
      <w:r w:rsidRPr="003F0F55">
        <w:rPr>
          <w:rFonts w:ascii="Calibri" w:hAnsi="Calibri" w:cs="TimesNewRomanPSMT"/>
          <w:lang w:eastAsia="en-GB"/>
        </w:rPr>
        <w:t>ιστότοπο</w:t>
      </w:r>
      <w:proofErr w:type="spellEnd"/>
      <w:r w:rsidRPr="003F0F55">
        <w:rPr>
          <w:rFonts w:ascii="Calibri" w:hAnsi="Calibri" w:cs="TimesNewRomanPSMT"/>
          <w:lang w:eastAsia="en-GB"/>
        </w:rPr>
        <w:t xml:space="preserve"> της </w:t>
      </w:r>
      <w:r w:rsidR="00AC61A5">
        <w:rPr>
          <w:rFonts w:ascii="Calibri" w:hAnsi="Calibri" w:cs="TimesNewRomanPSMT"/>
          <w:lang w:eastAsia="en-GB"/>
        </w:rPr>
        <w:t>Πρακτικής Άσκησης</w:t>
      </w:r>
      <w:r w:rsidRPr="003F0F55">
        <w:rPr>
          <w:rFonts w:ascii="Calibri" w:hAnsi="Calibri" w:cs="TimesNewRomanPSMT"/>
          <w:lang w:eastAsia="en-GB"/>
        </w:rPr>
        <w:t xml:space="preserve"> του Τμήματος και στον </w:t>
      </w:r>
      <w:proofErr w:type="spellStart"/>
      <w:r w:rsidRPr="003F0F55">
        <w:rPr>
          <w:rFonts w:ascii="Calibri" w:hAnsi="Calibri" w:cs="TimesNewRomanPSMT"/>
          <w:lang w:eastAsia="en-GB"/>
        </w:rPr>
        <w:t>ιστότοπο</w:t>
      </w:r>
      <w:proofErr w:type="spellEnd"/>
      <w:r w:rsidRPr="003F0F55">
        <w:rPr>
          <w:rFonts w:ascii="Calibri" w:hAnsi="Calibri" w:cs="TimesNewRomanPSMT"/>
          <w:lang w:eastAsia="en-GB"/>
        </w:rPr>
        <w:t xml:space="preserve"> του Γραφείου Πρακτικής Άσκησης, ενώ ενστάσεις θα έχουν τη δυνατότητα να υποβάλλουν οι φοιτητές εντός πέντε ημερών από την επόμενη της ημέρας ανάρτησης των αποτελεσμάτων αξιολόγησης στην Επιτροπή Ενστάσεων </w:t>
      </w:r>
      <w:r w:rsidR="006C721A">
        <w:rPr>
          <w:rFonts w:ascii="Calibri" w:hAnsi="Calibri" w:cs="TimesNewRomanPSMT"/>
          <w:lang w:eastAsia="en-GB"/>
        </w:rPr>
        <w:t>και Προσφυγών του ΕΛΚΕ και κατατίθενται στο Πρωτόκολλο της επιτροπής ερευνών (Α’ Κτήριο Πρυτανείας).</w:t>
      </w:r>
    </w:p>
    <w:p w14:paraId="6672150B" w14:textId="77777777" w:rsidR="003F58DC" w:rsidRPr="003F58DC" w:rsidRDefault="003F58DC" w:rsidP="003F58DC">
      <w:pPr>
        <w:autoSpaceDE w:val="0"/>
        <w:autoSpaceDN w:val="0"/>
        <w:adjustRightInd w:val="0"/>
        <w:jc w:val="both"/>
        <w:rPr>
          <w:rFonts w:ascii="Calibri" w:hAnsi="Calibri" w:cs="TimesNewRomanPSMT"/>
          <w:lang w:eastAsia="en-GB"/>
        </w:rPr>
      </w:pPr>
      <w:r w:rsidRPr="003F58DC">
        <w:rPr>
          <w:rFonts w:ascii="Calibri" w:hAnsi="Calibri" w:cs="TimesNewRomanPSMT"/>
          <w:lang w:eastAsia="en-GB"/>
        </w:rPr>
        <w:t xml:space="preserve">Δεν έχουν δικαίωμα συμμετοχής οι φοιτητές που πραγματοποίησαν Πρακτική Άσκηση κατά τα προηγούμενα έτη. </w:t>
      </w:r>
    </w:p>
    <w:p w14:paraId="19723DEF" w14:textId="77777777" w:rsidR="00F26524" w:rsidRDefault="00F26524" w:rsidP="00856643">
      <w:pPr>
        <w:rPr>
          <w:rFonts w:ascii="Calibri" w:hAnsi="Calibri"/>
        </w:rPr>
      </w:pPr>
    </w:p>
    <w:p w14:paraId="4EBEC07B" w14:textId="77777777" w:rsidR="00856643" w:rsidRPr="00036B09" w:rsidRDefault="006C721A" w:rsidP="00856643">
      <w:pPr>
        <w:rPr>
          <w:rFonts w:ascii="Calibri" w:hAnsi="Calibri"/>
        </w:rPr>
      </w:pPr>
      <w:r>
        <w:rPr>
          <w:rFonts w:ascii="Calibri" w:hAnsi="Calibri"/>
        </w:rPr>
        <w:t>Η</w:t>
      </w:r>
      <w:r w:rsidR="00856643" w:rsidRPr="00036B09">
        <w:rPr>
          <w:rFonts w:ascii="Calibri" w:hAnsi="Calibri"/>
        </w:rPr>
        <w:t xml:space="preserve"> Επιστημονικ</w:t>
      </w:r>
      <w:r w:rsidR="0045501A" w:rsidRPr="00036B09">
        <w:rPr>
          <w:rFonts w:ascii="Calibri" w:hAnsi="Calibri"/>
        </w:rPr>
        <w:t>ά</w:t>
      </w:r>
      <w:r w:rsidR="00856643" w:rsidRPr="00036B09">
        <w:rPr>
          <w:rFonts w:ascii="Calibri" w:hAnsi="Calibri"/>
        </w:rPr>
        <w:t xml:space="preserve"> Υπε</w:t>
      </w:r>
      <w:r>
        <w:rPr>
          <w:rFonts w:ascii="Calibri" w:hAnsi="Calibri"/>
        </w:rPr>
        <w:t xml:space="preserve">ύθυνη </w:t>
      </w:r>
    </w:p>
    <w:p w14:paraId="03595B58" w14:textId="77777777" w:rsidR="00856643" w:rsidRPr="00036B09" w:rsidRDefault="00856643" w:rsidP="00856643">
      <w:pPr>
        <w:rPr>
          <w:rFonts w:ascii="Calibri" w:hAnsi="Calibri"/>
        </w:rPr>
      </w:pPr>
    </w:p>
    <w:p w14:paraId="1611FA04" w14:textId="77777777" w:rsidR="00856643" w:rsidRPr="00036B09" w:rsidRDefault="00EC5EBB" w:rsidP="00856643">
      <w:pPr>
        <w:rPr>
          <w:rFonts w:ascii="Calibri" w:hAnsi="Calibri"/>
        </w:rPr>
      </w:pPr>
      <w:r>
        <w:rPr>
          <w:rFonts w:ascii="Calibri" w:hAnsi="Calibri"/>
        </w:rPr>
        <w:t>Φ.</w:t>
      </w:r>
      <w:r w:rsidR="006C721A">
        <w:rPr>
          <w:rFonts w:ascii="Calibri" w:hAnsi="Calibri"/>
        </w:rPr>
        <w:t xml:space="preserve"> Καραντώνη</w:t>
      </w:r>
    </w:p>
    <w:p w14:paraId="4AB12406" w14:textId="77777777" w:rsidR="003F0F55" w:rsidRPr="00036B09" w:rsidRDefault="006C721A" w:rsidP="00856643">
      <w:pPr>
        <w:rPr>
          <w:rFonts w:ascii="Calibri" w:hAnsi="Calibri"/>
        </w:rPr>
      </w:pPr>
      <w:r>
        <w:rPr>
          <w:rFonts w:ascii="Calibri" w:hAnsi="Calibri"/>
        </w:rPr>
        <w:t xml:space="preserve">Επίκουρη </w:t>
      </w:r>
      <w:r w:rsidR="0045501A" w:rsidRPr="00036B09">
        <w:rPr>
          <w:rFonts w:ascii="Calibri" w:hAnsi="Calibri"/>
        </w:rPr>
        <w:t>Καθηγ</w:t>
      </w:r>
      <w:r>
        <w:rPr>
          <w:rFonts w:ascii="Calibri" w:hAnsi="Calibri"/>
        </w:rPr>
        <w:t xml:space="preserve">ήτρια </w:t>
      </w:r>
    </w:p>
    <w:p w14:paraId="4301AC4E" w14:textId="77777777" w:rsidR="00F26524" w:rsidRPr="00F26524" w:rsidRDefault="00F26524" w:rsidP="00856643">
      <w:pPr>
        <w:rPr>
          <w:rFonts w:ascii="Calibri" w:hAnsi="Calibri"/>
          <w:i/>
          <w:sz w:val="18"/>
          <w:szCs w:val="28"/>
          <w:u w:val="single"/>
        </w:rPr>
      </w:pPr>
      <w:r w:rsidRPr="00F26524">
        <w:rPr>
          <w:rFonts w:ascii="Calibri" w:hAnsi="Calibri"/>
          <w:i/>
          <w:sz w:val="18"/>
          <w:szCs w:val="28"/>
        </w:rPr>
        <w:t>(συνεχίζεται)</w:t>
      </w:r>
    </w:p>
    <w:p w14:paraId="323C140A" w14:textId="77777777" w:rsidR="00F26524" w:rsidRDefault="00F26524" w:rsidP="00856643">
      <w:pPr>
        <w:rPr>
          <w:rFonts w:ascii="Calibri" w:hAnsi="Calibri"/>
          <w:b/>
          <w:sz w:val="28"/>
          <w:szCs w:val="28"/>
          <w:u w:val="single"/>
        </w:rPr>
      </w:pPr>
    </w:p>
    <w:p w14:paraId="45D98618" w14:textId="77777777" w:rsidR="00F26524" w:rsidRDefault="00F26524" w:rsidP="00856643">
      <w:pPr>
        <w:rPr>
          <w:rFonts w:ascii="Calibri" w:hAnsi="Calibri"/>
          <w:b/>
          <w:sz w:val="28"/>
          <w:szCs w:val="28"/>
          <w:u w:val="single"/>
        </w:rPr>
      </w:pPr>
    </w:p>
    <w:p w14:paraId="44FA24FB" w14:textId="77777777" w:rsidR="00856643" w:rsidRPr="00036B09" w:rsidRDefault="00AF02ED" w:rsidP="00856643">
      <w:pPr>
        <w:rPr>
          <w:rFonts w:ascii="Calibri" w:hAnsi="Calibri"/>
          <w:b/>
          <w:sz w:val="28"/>
          <w:szCs w:val="28"/>
          <w:u w:val="single"/>
        </w:rPr>
      </w:pPr>
      <w:r w:rsidRPr="00036B09">
        <w:rPr>
          <w:rFonts w:ascii="Calibri" w:hAnsi="Calibri"/>
          <w:b/>
          <w:sz w:val="28"/>
          <w:szCs w:val="28"/>
          <w:u w:val="single"/>
        </w:rPr>
        <w:t>Πληροφορίες</w:t>
      </w:r>
    </w:p>
    <w:p w14:paraId="4B6977FE" w14:textId="77777777" w:rsidR="00557E83" w:rsidRPr="00036B09" w:rsidRDefault="00557E83" w:rsidP="00856643">
      <w:pPr>
        <w:rPr>
          <w:rFonts w:ascii="Calibri" w:hAnsi="Calibri"/>
          <w:b/>
          <w:u w:val="single"/>
        </w:rPr>
      </w:pPr>
    </w:p>
    <w:p w14:paraId="282D17B4" w14:textId="77777777" w:rsidR="00856643" w:rsidRPr="00036B09" w:rsidRDefault="00856643" w:rsidP="00856643">
      <w:pPr>
        <w:rPr>
          <w:rFonts w:ascii="Calibri" w:hAnsi="Calibri"/>
          <w:b/>
          <w:u w:val="single"/>
        </w:rPr>
      </w:pPr>
      <w:r w:rsidRPr="00036B09">
        <w:rPr>
          <w:rFonts w:ascii="Calibri" w:hAnsi="Calibri"/>
          <w:b/>
          <w:u w:val="single"/>
        </w:rPr>
        <w:t>ΣΗΜΑΝΤΙΚΕΣ ΗΜΕΡΟΜΗΝΙΕΣ</w:t>
      </w:r>
    </w:p>
    <w:p w14:paraId="64F3125B" w14:textId="77777777" w:rsidR="00557E83" w:rsidRPr="00036B09" w:rsidRDefault="00557E83" w:rsidP="00856643">
      <w:pPr>
        <w:rPr>
          <w:rFonts w:ascii="Calibri" w:hAnsi="Calibri"/>
          <w:b/>
          <w:u w:val="single"/>
        </w:rPr>
      </w:pP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6946"/>
      </w:tblGrid>
      <w:tr w:rsidR="00856643" w:rsidRPr="00AC61A5" w14:paraId="5EC7AF52" w14:textId="77777777" w:rsidTr="000106F9">
        <w:tc>
          <w:tcPr>
            <w:tcW w:w="1951" w:type="dxa"/>
            <w:shd w:val="clear" w:color="auto" w:fill="auto"/>
          </w:tcPr>
          <w:p w14:paraId="5C140F37" w14:textId="77777777" w:rsidR="00856643" w:rsidRPr="00AC61A5" w:rsidRDefault="00AC5AFA" w:rsidP="00E875EB">
            <w:pPr>
              <w:rPr>
                <w:rFonts w:ascii="Calibri" w:hAnsi="Calibri"/>
                <w:u w:val="single"/>
              </w:rPr>
            </w:pPr>
            <w:r>
              <w:rPr>
                <w:rFonts w:ascii="Calibri" w:hAnsi="Calibri"/>
              </w:rPr>
              <w:t>1</w:t>
            </w:r>
            <w:r w:rsidR="008A35ED">
              <w:rPr>
                <w:rFonts w:ascii="Calibri" w:hAnsi="Calibri"/>
              </w:rPr>
              <w:t>7</w:t>
            </w:r>
            <w:r w:rsidR="00DB4E4B" w:rsidRPr="00AC61A5">
              <w:rPr>
                <w:rFonts w:ascii="Calibri" w:hAnsi="Calibri"/>
              </w:rPr>
              <w:t>/</w:t>
            </w:r>
            <w:r w:rsidR="008A35ED">
              <w:rPr>
                <w:rFonts w:ascii="Calibri" w:hAnsi="Calibri"/>
              </w:rPr>
              <w:t>05</w:t>
            </w:r>
            <w:r w:rsidR="00856643" w:rsidRPr="00AC61A5">
              <w:rPr>
                <w:rFonts w:ascii="Calibri" w:hAnsi="Calibri"/>
              </w:rPr>
              <w:t>/ 20</w:t>
            </w:r>
            <w:r w:rsidR="008A35ED">
              <w:rPr>
                <w:rFonts w:ascii="Calibri" w:hAnsi="Calibri"/>
              </w:rPr>
              <w:t>21</w:t>
            </w:r>
          </w:p>
        </w:tc>
        <w:tc>
          <w:tcPr>
            <w:tcW w:w="6946" w:type="dxa"/>
            <w:shd w:val="clear" w:color="auto" w:fill="auto"/>
          </w:tcPr>
          <w:p w14:paraId="089888E0" w14:textId="77777777" w:rsidR="00856643" w:rsidRPr="00AC61A5" w:rsidRDefault="00856643" w:rsidP="00856643">
            <w:pPr>
              <w:rPr>
                <w:rFonts w:ascii="Calibri" w:hAnsi="Calibri"/>
              </w:rPr>
            </w:pPr>
            <w:r w:rsidRPr="00AC61A5">
              <w:rPr>
                <w:rFonts w:ascii="Calibri" w:hAnsi="Calibri"/>
              </w:rPr>
              <w:t>Δημοσιοποίηση ανακοίνωσ</w:t>
            </w:r>
            <w:r w:rsidR="008F7E3D" w:rsidRPr="00AC61A5">
              <w:rPr>
                <w:rFonts w:ascii="Calibri" w:hAnsi="Calibri"/>
              </w:rPr>
              <w:t>ης προγράμματος για το έτος 20</w:t>
            </w:r>
            <w:r w:rsidR="008A35ED">
              <w:rPr>
                <w:rFonts w:ascii="Calibri" w:hAnsi="Calibri"/>
              </w:rPr>
              <w:t>20/2021</w:t>
            </w:r>
          </w:p>
        </w:tc>
      </w:tr>
      <w:tr w:rsidR="00856643" w:rsidRPr="00AC61A5" w14:paraId="4BA2428D" w14:textId="77777777" w:rsidTr="000106F9">
        <w:tc>
          <w:tcPr>
            <w:tcW w:w="1951" w:type="dxa"/>
            <w:shd w:val="clear" w:color="auto" w:fill="auto"/>
          </w:tcPr>
          <w:p w14:paraId="2D9DD49A" w14:textId="77777777" w:rsidR="00856643" w:rsidRPr="00AC61A5" w:rsidRDefault="00D44E82" w:rsidP="0045501A">
            <w:pPr>
              <w:rPr>
                <w:rFonts w:ascii="Calibri" w:hAnsi="Calibri"/>
                <w:u w:val="single"/>
              </w:rPr>
            </w:pPr>
            <w:r>
              <w:rPr>
                <w:rFonts w:ascii="Calibri" w:hAnsi="Calibri"/>
              </w:rPr>
              <w:t>31</w:t>
            </w:r>
            <w:r w:rsidR="00DB4E4B" w:rsidRPr="00AC61A5">
              <w:rPr>
                <w:rFonts w:ascii="Calibri" w:hAnsi="Calibri"/>
              </w:rPr>
              <w:t>/</w:t>
            </w:r>
            <w:r w:rsidR="008A35ED">
              <w:rPr>
                <w:rFonts w:ascii="Calibri" w:hAnsi="Calibri"/>
              </w:rPr>
              <w:t>05</w:t>
            </w:r>
            <w:r w:rsidR="00856643" w:rsidRPr="00AC61A5">
              <w:rPr>
                <w:rFonts w:ascii="Calibri" w:hAnsi="Calibri"/>
              </w:rPr>
              <w:t>/20</w:t>
            </w:r>
            <w:r w:rsidR="008A35ED">
              <w:rPr>
                <w:rFonts w:ascii="Calibri" w:hAnsi="Calibri"/>
              </w:rPr>
              <w:t>21</w:t>
            </w:r>
          </w:p>
        </w:tc>
        <w:tc>
          <w:tcPr>
            <w:tcW w:w="6946" w:type="dxa"/>
            <w:shd w:val="clear" w:color="auto" w:fill="auto"/>
          </w:tcPr>
          <w:p w14:paraId="1AF1DC6F" w14:textId="77777777" w:rsidR="00856643" w:rsidRPr="00AC61A5" w:rsidRDefault="00856643" w:rsidP="00856643">
            <w:pPr>
              <w:rPr>
                <w:rFonts w:ascii="Calibri" w:hAnsi="Calibri"/>
              </w:rPr>
            </w:pPr>
            <w:r w:rsidRPr="00AC61A5">
              <w:rPr>
                <w:rFonts w:ascii="Calibri" w:hAnsi="Calibri"/>
              </w:rPr>
              <w:t>Λήξη προθεσμίας υποβολής αίτησης συμμετοχής</w:t>
            </w:r>
          </w:p>
        </w:tc>
      </w:tr>
      <w:tr w:rsidR="00856643" w:rsidRPr="00AC61A5" w14:paraId="0CB2CEA3" w14:textId="77777777" w:rsidTr="000106F9">
        <w:tc>
          <w:tcPr>
            <w:tcW w:w="1951" w:type="dxa"/>
            <w:shd w:val="clear" w:color="auto" w:fill="auto"/>
          </w:tcPr>
          <w:p w14:paraId="2ADFE5DA" w14:textId="77777777" w:rsidR="00856643" w:rsidRPr="00AC61A5" w:rsidRDefault="00D44E82" w:rsidP="0045501A">
            <w:pPr>
              <w:rPr>
                <w:rFonts w:ascii="Calibri" w:hAnsi="Calibri"/>
                <w:u w:val="single"/>
              </w:rPr>
            </w:pPr>
            <w:r>
              <w:rPr>
                <w:rFonts w:ascii="Calibri" w:hAnsi="Calibri"/>
              </w:rPr>
              <w:t>3</w:t>
            </w:r>
            <w:r w:rsidR="00B9078D" w:rsidRPr="00AC61A5">
              <w:rPr>
                <w:rFonts w:ascii="Calibri" w:hAnsi="Calibri"/>
              </w:rPr>
              <w:t>/</w:t>
            </w:r>
            <w:r>
              <w:rPr>
                <w:rFonts w:ascii="Calibri" w:hAnsi="Calibri"/>
              </w:rPr>
              <w:t>0</w:t>
            </w:r>
            <w:r w:rsidR="000106F9">
              <w:rPr>
                <w:rFonts w:ascii="Calibri" w:hAnsi="Calibri"/>
              </w:rPr>
              <w:t>6</w:t>
            </w:r>
            <w:r w:rsidR="00856643" w:rsidRPr="00AC61A5">
              <w:rPr>
                <w:rFonts w:ascii="Calibri" w:hAnsi="Calibri"/>
              </w:rPr>
              <w:t>/20</w:t>
            </w:r>
            <w:r w:rsidR="000106F9">
              <w:rPr>
                <w:rFonts w:ascii="Calibri" w:hAnsi="Calibri"/>
              </w:rPr>
              <w:t>21</w:t>
            </w:r>
          </w:p>
        </w:tc>
        <w:tc>
          <w:tcPr>
            <w:tcW w:w="6946" w:type="dxa"/>
            <w:shd w:val="clear" w:color="auto" w:fill="auto"/>
          </w:tcPr>
          <w:p w14:paraId="6A81B2BC" w14:textId="77777777" w:rsidR="00856643" w:rsidRPr="00AC61A5" w:rsidRDefault="00856643" w:rsidP="00856643">
            <w:pPr>
              <w:rPr>
                <w:rFonts w:ascii="Calibri" w:hAnsi="Calibri"/>
              </w:rPr>
            </w:pPr>
            <w:r w:rsidRPr="00AC61A5">
              <w:rPr>
                <w:rFonts w:ascii="Calibri" w:hAnsi="Calibri"/>
              </w:rPr>
              <w:t>Δημοσιοποίηση των επιλε</w:t>
            </w:r>
            <w:r w:rsidR="00AC61A5">
              <w:rPr>
                <w:rFonts w:ascii="Calibri" w:hAnsi="Calibri"/>
              </w:rPr>
              <w:t>γέντων</w:t>
            </w:r>
            <w:r w:rsidRPr="00AC61A5">
              <w:rPr>
                <w:rFonts w:ascii="Calibri" w:hAnsi="Calibri"/>
              </w:rPr>
              <w:t xml:space="preserve"> </w:t>
            </w:r>
            <w:r w:rsidR="00BA5DD1" w:rsidRPr="00AC61A5">
              <w:rPr>
                <w:rFonts w:ascii="Calibri" w:hAnsi="Calibri"/>
              </w:rPr>
              <w:t>υποψήφιων</w:t>
            </w:r>
            <w:r w:rsidRPr="00AC61A5">
              <w:rPr>
                <w:rFonts w:ascii="Calibri" w:hAnsi="Calibri"/>
              </w:rPr>
              <w:t xml:space="preserve"> </w:t>
            </w:r>
            <w:r w:rsidR="00C74AC9" w:rsidRPr="00AC61A5">
              <w:rPr>
                <w:rFonts w:ascii="Calibri" w:hAnsi="Calibri"/>
              </w:rPr>
              <w:t>φοιτητών/τριών</w:t>
            </w:r>
          </w:p>
        </w:tc>
      </w:tr>
      <w:tr w:rsidR="00376ACE" w:rsidRPr="00AC61A5" w14:paraId="3E7286CF" w14:textId="77777777" w:rsidTr="000106F9">
        <w:tc>
          <w:tcPr>
            <w:tcW w:w="1951" w:type="dxa"/>
            <w:shd w:val="clear" w:color="auto" w:fill="auto"/>
          </w:tcPr>
          <w:p w14:paraId="42ADEBC0" w14:textId="77777777" w:rsidR="00376ACE" w:rsidRPr="00AC61A5" w:rsidRDefault="00D44E82" w:rsidP="00DB4E4B">
            <w:pPr>
              <w:rPr>
                <w:rFonts w:ascii="Calibri" w:hAnsi="Calibri"/>
              </w:rPr>
            </w:pPr>
            <w:r>
              <w:rPr>
                <w:rFonts w:ascii="Calibri" w:hAnsi="Calibri"/>
              </w:rPr>
              <w:t>4-8/06</w:t>
            </w:r>
            <w:r w:rsidR="00376ACE" w:rsidRPr="00AC61A5">
              <w:rPr>
                <w:rFonts w:ascii="Calibri" w:hAnsi="Calibri"/>
              </w:rPr>
              <w:t>/20</w:t>
            </w:r>
            <w:r w:rsidR="000106F9">
              <w:rPr>
                <w:rFonts w:ascii="Calibri" w:hAnsi="Calibri"/>
              </w:rPr>
              <w:t>21</w:t>
            </w:r>
          </w:p>
        </w:tc>
        <w:tc>
          <w:tcPr>
            <w:tcW w:w="6946" w:type="dxa"/>
            <w:shd w:val="clear" w:color="auto" w:fill="auto"/>
          </w:tcPr>
          <w:p w14:paraId="253A08DB" w14:textId="77777777" w:rsidR="00376ACE" w:rsidRPr="00AC61A5" w:rsidRDefault="00376ACE" w:rsidP="00856643">
            <w:pPr>
              <w:rPr>
                <w:rFonts w:ascii="Calibri" w:hAnsi="Calibri"/>
              </w:rPr>
            </w:pPr>
            <w:r w:rsidRPr="00AC61A5">
              <w:rPr>
                <w:rFonts w:ascii="Calibri" w:hAnsi="Calibri"/>
              </w:rPr>
              <w:t>Υποβολή ενστάσεων</w:t>
            </w:r>
          </w:p>
        </w:tc>
      </w:tr>
      <w:tr w:rsidR="004B4A24" w:rsidRPr="00AC61A5" w14:paraId="2C8F2A87" w14:textId="77777777" w:rsidTr="000106F9">
        <w:tc>
          <w:tcPr>
            <w:tcW w:w="1951" w:type="dxa"/>
            <w:shd w:val="clear" w:color="auto" w:fill="auto"/>
          </w:tcPr>
          <w:p w14:paraId="4AAA9774" w14:textId="746230F5" w:rsidR="004B4A24" w:rsidRPr="001D6510" w:rsidRDefault="001D6510" w:rsidP="00DB4E4B">
            <w:pPr>
              <w:rPr>
                <w:rFonts w:ascii="Calibri" w:hAnsi="Calibri"/>
              </w:rPr>
            </w:pPr>
            <w:r w:rsidRPr="001D6510">
              <w:rPr>
                <w:rFonts w:ascii="Calibri" w:hAnsi="Calibri"/>
              </w:rPr>
              <w:t>0</w:t>
            </w:r>
            <w:r w:rsidR="004B4A24" w:rsidRPr="001D6510">
              <w:rPr>
                <w:rFonts w:ascii="Calibri" w:hAnsi="Calibri"/>
              </w:rPr>
              <w:t>8/06/2021</w:t>
            </w:r>
          </w:p>
        </w:tc>
        <w:tc>
          <w:tcPr>
            <w:tcW w:w="6946" w:type="dxa"/>
            <w:shd w:val="clear" w:color="auto" w:fill="auto"/>
          </w:tcPr>
          <w:p w14:paraId="0D811855" w14:textId="77777777" w:rsidR="004B4A24" w:rsidRPr="001D6510" w:rsidRDefault="004B4A24" w:rsidP="00856643">
            <w:pPr>
              <w:rPr>
                <w:rFonts w:ascii="Calibri" w:hAnsi="Calibri"/>
              </w:rPr>
            </w:pPr>
            <w:r w:rsidRPr="001D6510">
              <w:rPr>
                <w:rFonts w:ascii="Calibri" w:hAnsi="Calibri"/>
              </w:rPr>
              <w:t>Παραιτήσεις επιλεγέντων (καταληκτική ημερομηνία)</w:t>
            </w:r>
          </w:p>
        </w:tc>
      </w:tr>
      <w:tr w:rsidR="00376ACE" w:rsidRPr="00AC61A5" w14:paraId="73263341" w14:textId="77777777" w:rsidTr="000106F9">
        <w:tc>
          <w:tcPr>
            <w:tcW w:w="1951" w:type="dxa"/>
            <w:shd w:val="clear" w:color="auto" w:fill="auto"/>
          </w:tcPr>
          <w:p w14:paraId="0B5F58FC" w14:textId="77777777" w:rsidR="00376ACE" w:rsidRPr="00AC61A5" w:rsidRDefault="00D44E82" w:rsidP="00DB4E4B">
            <w:pPr>
              <w:rPr>
                <w:rFonts w:ascii="Calibri" w:hAnsi="Calibri"/>
              </w:rPr>
            </w:pPr>
            <w:r>
              <w:rPr>
                <w:rFonts w:ascii="Calibri" w:hAnsi="Calibri"/>
              </w:rPr>
              <w:t>9</w:t>
            </w:r>
            <w:r w:rsidR="00376ACE" w:rsidRPr="00AC61A5">
              <w:rPr>
                <w:rFonts w:ascii="Calibri" w:hAnsi="Calibri"/>
              </w:rPr>
              <w:t>/</w:t>
            </w:r>
            <w:r>
              <w:rPr>
                <w:rFonts w:ascii="Calibri" w:hAnsi="Calibri"/>
              </w:rPr>
              <w:t>06</w:t>
            </w:r>
            <w:r w:rsidR="00376ACE" w:rsidRPr="00AC61A5">
              <w:rPr>
                <w:rFonts w:ascii="Calibri" w:hAnsi="Calibri"/>
              </w:rPr>
              <w:t>/2</w:t>
            </w:r>
            <w:r>
              <w:rPr>
                <w:rFonts w:ascii="Calibri" w:hAnsi="Calibri"/>
              </w:rPr>
              <w:t>021</w:t>
            </w:r>
          </w:p>
        </w:tc>
        <w:tc>
          <w:tcPr>
            <w:tcW w:w="6946" w:type="dxa"/>
            <w:shd w:val="clear" w:color="auto" w:fill="auto"/>
          </w:tcPr>
          <w:p w14:paraId="63E56A27" w14:textId="77777777" w:rsidR="001061A0" w:rsidRPr="00AC61A5" w:rsidRDefault="00376ACE" w:rsidP="001061A0">
            <w:pPr>
              <w:rPr>
                <w:rFonts w:ascii="Calibri" w:hAnsi="Calibri"/>
              </w:rPr>
            </w:pPr>
            <w:r w:rsidRPr="00AC61A5">
              <w:rPr>
                <w:rFonts w:ascii="Calibri" w:hAnsi="Calibri"/>
              </w:rPr>
              <w:t xml:space="preserve">Δημοσιοποίηση τελικού πίνακα επιλεγέντων </w:t>
            </w:r>
            <w:r w:rsidR="004B4A24">
              <w:rPr>
                <w:rFonts w:ascii="Calibri" w:hAnsi="Calibri"/>
              </w:rPr>
              <w:t xml:space="preserve">και αναπληρωματικών </w:t>
            </w:r>
            <w:r w:rsidRPr="00AC61A5">
              <w:rPr>
                <w:rFonts w:ascii="Calibri" w:hAnsi="Calibri"/>
              </w:rPr>
              <w:t>υποψηφίων</w:t>
            </w:r>
          </w:p>
        </w:tc>
      </w:tr>
      <w:tr w:rsidR="001061A0" w:rsidRPr="00AC61A5" w14:paraId="4338AD9D" w14:textId="77777777" w:rsidTr="000106F9">
        <w:tc>
          <w:tcPr>
            <w:tcW w:w="1951" w:type="dxa"/>
            <w:shd w:val="clear" w:color="auto" w:fill="auto"/>
          </w:tcPr>
          <w:p w14:paraId="1B8943B2" w14:textId="77777777" w:rsidR="001061A0" w:rsidRDefault="001061A0" w:rsidP="00DB4E4B">
            <w:pPr>
              <w:rPr>
                <w:rFonts w:ascii="Calibri" w:hAnsi="Calibri"/>
              </w:rPr>
            </w:pPr>
            <w:r>
              <w:rPr>
                <w:rFonts w:ascii="Calibri" w:hAnsi="Calibri"/>
              </w:rPr>
              <w:t>10/6/2021</w:t>
            </w:r>
          </w:p>
        </w:tc>
        <w:tc>
          <w:tcPr>
            <w:tcW w:w="6946" w:type="dxa"/>
            <w:shd w:val="clear" w:color="auto" w:fill="auto"/>
          </w:tcPr>
          <w:p w14:paraId="7BF6B989" w14:textId="77777777" w:rsidR="001061A0" w:rsidRPr="002B6B37" w:rsidRDefault="001061A0" w:rsidP="001061A0">
            <w:pPr>
              <w:rPr>
                <w:rFonts w:ascii="Calibri" w:hAnsi="Calibri"/>
              </w:rPr>
            </w:pPr>
            <w:r>
              <w:rPr>
                <w:rFonts w:ascii="Calibri" w:hAnsi="Calibri"/>
              </w:rPr>
              <w:t xml:space="preserve">Ενημέρωση των επιλεγέντων μέσω </w:t>
            </w:r>
            <w:r>
              <w:rPr>
                <w:rFonts w:ascii="Calibri" w:hAnsi="Calibri"/>
                <w:lang w:val="en-US"/>
              </w:rPr>
              <w:t>zoom</w:t>
            </w:r>
            <w:r w:rsidRPr="002B6B37">
              <w:rPr>
                <w:rFonts w:ascii="Calibri" w:hAnsi="Calibri"/>
              </w:rPr>
              <w:t xml:space="preserve"> </w:t>
            </w:r>
            <w:r>
              <w:rPr>
                <w:rFonts w:ascii="Calibri" w:hAnsi="Calibri"/>
              </w:rPr>
              <w:t>για τα απαραίτητα έγγραφα και τις υποχρεώσεις τους</w:t>
            </w:r>
          </w:p>
        </w:tc>
      </w:tr>
      <w:tr w:rsidR="001061A0" w:rsidRPr="00AC61A5" w14:paraId="1F970ED4" w14:textId="77777777" w:rsidTr="000106F9">
        <w:tc>
          <w:tcPr>
            <w:tcW w:w="1951" w:type="dxa"/>
            <w:shd w:val="clear" w:color="auto" w:fill="auto"/>
          </w:tcPr>
          <w:p w14:paraId="706928CA" w14:textId="77777777" w:rsidR="001061A0" w:rsidRDefault="001061A0" w:rsidP="00DB4E4B">
            <w:pPr>
              <w:rPr>
                <w:rFonts w:ascii="Calibri" w:hAnsi="Calibri"/>
              </w:rPr>
            </w:pPr>
            <w:r>
              <w:rPr>
                <w:rFonts w:ascii="Calibri" w:hAnsi="Calibri"/>
              </w:rPr>
              <w:t>10-15/6/2021</w:t>
            </w:r>
          </w:p>
        </w:tc>
        <w:tc>
          <w:tcPr>
            <w:tcW w:w="6946" w:type="dxa"/>
            <w:shd w:val="clear" w:color="auto" w:fill="auto"/>
          </w:tcPr>
          <w:p w14:paraId="0D4EB589" w14:textId="77777777" w:rsidR="001061A0" w:rsidRPr="00AC61A5" w:rsidRDefault="001061A0" w:rsidP="00856643">
            <w:pPr>
              <w:rPr>
                <w:rFonts w:ascii="Calibri" w:hAnsi="Calibri"/>
              </w:rPr>
            </w:pPr>
            <w:r>
              <w:rPr>
                <w:rFonts w:ascii="Calibri" w:hAnsi="Calibri"/>
              </w:rPr>
              <w:t>Υποβολή εγγράφων στο γραφείο Πρακτικής</w:t>
            </w:r>
          </w:p>
        </w:tc>
      </w:tr>
      <w:tr w:rsidR="00856643" w:rsidRPr="0050451E" w14:paraId="770C131D" w14:textId="77777777" w:rsidTr="000106F9">
        <w:tc>
          <w:tcPr>
            <w:tcW w:w="1951" w:type="dxa"/>
            <w:shd w:val="clear" w:color="auto" w:fill="auto"/>
          </w:tcPr>
          <w:p w14:paraId="0120AE7D" w14:textId="77777777" w:rsidR="00856643" w:rsidRPr="00AC61A5" w:rsidRDefault="00856643" w:rsidP="00A50586">
            <w:pPr>
              <w:rPr>
                <w:rFonts w:ascii="Calibri" w:hAnsi="Calibri"/>
                <w:u w:val="single"/>
              </w:rPr>
            </w:pPr>
            <w:r w:rsidRPr="00AC61A5">
              <w:rPr>
                <w:rFonts w:ascii="Calibri" w:hAnsi="Calibri"/>
              </w:rPr>
              <w:t>1/</w:t>
            </w:r>
            <w:r w:rsidR="008A35ED">
              <w:rPr>
                <w:rFonts w:ascii="Calibri" w:hAnsi="Calibri"/>
              </w:rPr>
              <w:t>7</w:t>
            </w:r>
            <w:r w:rsidRPr="00AC61A5">
              <w:rPr>
                <w:rFonts w:ascii="Calibri" w:hAnsi="Calibri"/>
              </w:rPr>
              <w:t>/20</w:t>
            </w:r>
            <w:r w:rsidR="00AC5AFA">
              <w:rPr>
                <w:rFonts w:ascii="Calibri" w:hAnsi="Calibri"/>
              </w:rPr>
              <w:t>2</w:t>
            </w:r>
            <w:r w:rsidR="008A35ED">
              <w:rPr>
                <w:rFonts w:ascii="Calibri" w:hAnsi="Calibri"/>
              </w:rPr>
              <w:t>1</w:t>
            </w:r>
          </w:p>
        </w:tc>
        <w:tc>
          <w:tcPr>
            <w:tcW w:w="6946" w:type="dxa"/>
            <w:shd w:val="clear" w:color="auto" w:fill="auto"/>
          </w:tcPr>
          <w:p w14:paraId="5DD2B239" w14:textId="77777777" w:rsidR="00856643" w:rsidRPr="00AC61A5" w:rsidRDefault="00856643" w:rsidP="00856643">
            <w:pPr>
              <w:rPr>
                <w:rFonts w:ascii="Calibri" w:hAnsi="Calibri"/>
                <w:b/>
                <w:u w:val="single"/>
              </w:rPr>
            </w:pPr>
            <w:r w:rsidRPr="00AC61A5">
              <w:rPr>
                <w:rFonts w:ascii="Calibri" w:hAnsi="Calibri"/>
              </w:rPr>
              <w:t>Έναρξη πρακτικής άσκησης</w:t>
            </w:r>
          </w:p>
        </w:tc>
      </w:tr>
    </w:tbl>
    <w:p w14:paraId="2546461C" w14:textId="77777777" w:rsidR="00856643" w:rsidRPr="00036B09" w:rsidRDefault="00856643" w:rsidP="00856643">
      <w:pPr>
        <w:rPr>
          <w:rFonts w:ascii="Calibri" w:hAnsi="Calibri"/>
          <w:b/>
        </w:rPr>
      </w:pPr>
    </w:p>
    <w:p w14:paraId="13FC5C58" w14:textId="77777777" w:rsidR="00856643" w:rsidRPr="00036B09" w:rsidRDefault="00856643" w:rsidP="00856643">
      <w:pPr>
        <w:rPr>
          <w:rFonts w:ascii="Calibri" w:hAnsi="Calibri"/>
          <w:b/>
          <w:u w:val="single"/>
        </w:rPr>
      </w:pPr>
    </w:p>
    <w:p w14:paraId="536F49F9" w14:textId="77777777" w:rsidR="00856643" w:rsidRPr="00036B09" w:rsidRDefault="00856643" w:rsidP="00856643">
      <w:pPr>
        <w:rPr>
          <w:rFonts w:ascii="Calibri" w:hAnsi="Calibri"/>
          <w:b/>
          <w:u w:val="single"/>
        </w:rPr>
      </w:pPr>
      <w:r w:rsidRPr="00036B09">
        <w:rPr>
          <w:rFonts w:ascii="Calibri" w:hAnsi="Calibri"/>
          <w:b/>
          <w:u w:val="single"/>
        </w:rPr>
        <w:t>ΔΙΑΔΙΚΑΣΙΑ ΥΠΟΒΟΛΗΣ ΑΙΤΗΣΗΣ</w:t>
      </w:r>
    </w:p>
    <w:p w14:paraId="6F75C386" w14:textId="77777777" w:rsidR="00856643" w:rsidRPr="00036B09" w:rsidRDefault="00856643" w:rsidP="00856643">
      <w:pPr>
        <w:rPr>
          <w:rFonts w:ascii="Calibri" w:hAnsi="Calibri"/>
          <w:b/>
        </w:rPr>
      </w:pPr>
    </w:p>
    <w:p w14:paraId="13DAE55E" w14:textId="77777777" w:rsidR="00675FB9" w:rsidRPr="00675FB9" w:rsidRDefault="00856643" w:rsidP="00DC5D53">
      <w:pPr>
        <w:numPr>
          <w:ilvl w:val="0"/>
          <w:numId w:val="2"/>
        </w:numPr>
        <w:ind w:left="426" w:hanging="426"/>
        <w:rPr>
          <w:rFonts w:ascii="Calibri" w:hAnsi="Calibri"/>
          <w:lang w:eastAsia="en-GB"/>
        </w:rPr>
      </w:pPr>
      <w:r w:rsidRPr="00675FB9">
        <w:rPr>
          <w:rFonts w:ascii="Calibri" w:hAnsi="Calibri"/>
        </w:rPr>
        <w:t>Αναζητήστε το έντυπο ΑΙΤΗΣΗ</w:t>
      </w:r>
      <w:r w:rsidR="00EC5EBB" w:rsidRPr="00675FB9">
        <w:rPr>
          <w:rFonts w:ascii="Calibri" w:hAnsi="Calibri"/>
        </w:rPr>
        <w:t xml:space="preserve">Σ </w:t>
      </w:r>
      <w:r w:rsidRPr="00675FB9">
        <w:rPr>
          <w:rFonts w:ascii="Calibri" w:hAnsi="Calibri"/>
        </w:rPr>
        <w:t xml:space="preserve"> </w:t>
      </w:r>
      <w:hyperlink r:id="rId10" w:history="1">
        <w:r w:rsidR="00675FB9" w:rsidRPr="00A32917">
          <w:rPr>
            <w:rStyle w:val="-"/>
            <w:rFonts w:ascii="Calibri" w:hAnsi="Calibri"/>
            <w:i/>
            <w:u w:val="none"/>
          </w:rPr>
          <w:t>http://www.civil.upatras.gr/el/ProptixiakhEkpaideysh/PracticalTraining/</w:t>
        </w:r>
      </w:hyperlink>
    </w:p>
    <w:p w14:paraId="4F9DFA06" w14:textId="77777777" w:rsidR="003F0F55" w:rsidRPr="004B4A24" w:rsidRDefault="00675FB9" w:rsidP="00DC5D53">
      <w:pPr>
        <w:numPr>
          <w:ilvl w:val="0"/>
          <w:numId w:val="2"/>
        </w:numPr>
        <w:ind w:left="426" w:hanging="426"/>
        <w:rPr>
          <w:rFonts w:ascii="Calibri" w:hAnsi="Calibri"/>
          <w:lang w:eastAsia="en-GB"/>
        </w:rPr>
      </w:pPr>
      <w:r w:rsidRPr="00A32917">
        <w:rPr>
          <w:rFonts w:ascii="Calibri" w:hAnsi="Calibri"/>
        </w:rPr>
        <w:t xml:space="preserve"> </w:t>
      </w:r>
      <w:r w:rsidR="003F0F55" w:rsidRPr="00675FB9">
        <w:rPr>
          <w:rFonts w:ascii="TimesNewRomanPSMT" w:hAnsi="TimesNewRomanPSMT" w:cs="TimesNewRomanPSMT"/>
          <w:lang w:eastAsia="en-GB"/>
        </w:rPr>
        <w:t xml:space="preserve">Η αίτηση κατατίθεται σε έντυπη μορφή στην Γραμματεία του τμήματος </w:t>
      </w:r>
      <w:r w:rsidR="00AC61A5" w:rsidRPr="00675FB9">
        <w:rPr>
          <w:rFonts w:ascii="Calibri" w:hAnsi="Calibri"/>
          <w:b/>
        </w:rPr>
        <w:t>και λαμβάνει αριθμό πρωτοκόλλου.</w:t>
      </w:r>
      <w:r w:rsidR="003F0F55" w:rsidRPr="00675FB9">
        <w:rPr>
          <w:rFonts w:ascii="TimesNewRomanPSMT" w:hAnsi="TimesNewRomanPSMT" w:cs="TimesNewRomanPSMT"/>
          <w:lang w:eastAsia="en-GB"/>
        </w:rPr>
        <w:t xml:space="preserve"> Μετά την</w:t>
      </w:r>
      <w:r w:rsidR="003F0F55" w:rsidRPr="00675FB9">
        <w:rPr>
          <w:rFonts w:ascii="Calibri" w:hAnsi="Calibri"/>
          <w:lang w:eastAsia="en-GB"/>
        </w:rPr>
        <w:t xml:space="preserve"> </w:t>
      </w:r>
      <w:r w:rsidR="003F0F55" w:rsidRPr="00675FB9">
        <w:rPr>
          <w:rFonts w:ascii="TimesNewRomanPSMT" w:hAnsi="TimesNewRomanPSMT" w:cs="TimesNewRomanPSMT"/>
          <w:lang w:eastAsia="en-GB"/>
        </w:rPr>
        <w:t xml:space="preserve">λήξη της προθεσμίας οι αιτήσεις δεν γίνονται δεκτές. </w:t>
      </w:r>
    </w:p>
    <w:p w14:paraId="7A8D9ED4" w14:textId="77777777" w:rsidR="004B4A24" w:rsidRPr="00675FB9" w:rsidRDefault="004B4A24" w:rsidP="00DC5D53">
      <w:pPr>
        <w:numPr>
          <w:ilvl w:val="0"/>
          <w:numId w:val="2"/>
        </w:numPr>
        <w:ind w:left="426" w:hanging="426"/>
        <w:rPr>
          <w:rFonts w:ascii="Calibri" w:hAnsi="Calibri"/>
          <w:lang w:eastAsia="en-GB"/>
        </w:rPr>
      </w:pPr>
      <w:r>
        <w:rPr>
          <w:rFonts w:ascii="TimesNewRomanPSMT" w:hAnsi="TimesNewRomanPSMT" w:cs="TimesNewRomanPSMT"/>
          <w:lang w:eastAsia="en-GB"/>
        </w:rPr>
        <w:t xml:space="preserve">Τυχόν παραιτήσεις γίνονται με υπεύθυνη δήλωση προς την επιστημονική υπεύθυνη και οι θέσεις συμπληρώνονται από τους αναπληρωματικούς. </w:t>
      </w:r>
    </w:p>
    <w:p w14:paraId="26132560" w14:textId="77777777" w:rsidR="00856643" w:rsidRPr="00036B09" w:rsidRDefault="00856643" w:rsidP="00856643">
      <w:pPr>
        <w:rPr>
          <w:rFonts w:ascii="Calibri" w:hAnsi="Calibri"/>
        </w:rPr>
      </w:pPr>
    </w:p>
    <w:p w14:paraId="478D9F2E" w14:textId="77777777" w:rsidR="00856643" w:rsidRPr="00036B09" w:rsidRDefault="00856643" w:rsidP="00856643">
      <w:pPr>
        <w:rPr>
          <w:rFonts w:ascii="Calibri" w:hAnsi="Calibri"/>
          <w:b/>
          <w:u w:val="single"/>
        </w:rPr>
      </w:pPr>
      <w:r w:rsidRPr="00036B09">
        <w:rPr>
          <w:rFonts w:ascii="Calibri" w:hAnsi="Calibri"/>
          <w:b/>
          <w:u w:val="single"/>
        </w:rPr>
        <w:t>ΚΡΙΤΗΡΙΑ ΕΠΙΛΟΓΗΣ</w:t>
      </w:r>
    </w:p>
    <w:p w14:paraId="1F20703E" w14:textId="77777777" w:rsidR="00856643" w:rsidRPr="00036B09" w:rsidRDefault="00856643" w:rsidP="00856643">
      <w:pPr>
        <w:rPr>
          <w:rFonts w:ascii="Calibri" w:hAnsi="Calibri"/>
          <w:b/>
          <w:u w:val="single"/>
        </w:rPr>
      </w:pPr>
    </w:p>
    <w:p w14:paraId="3A7ECDC5" w14:textId="77777777" w:rsidR="00856643" w:rsidRDefault="001640B1" w:rsidP="00856643">
      <w:pPr>
        <w:rPr>
          <w:rFonts w:ascii="Calibri" w:hAnsi="Calibri"/>
        </w:rPr>
      </w:pPr>
      <w:r w:rsidRPr="00036B09">
        <w:rPr>
          <w:rFonts w:ascii="Calibri" w:hAnsi="Calibri"/>
        </w:rPr>
        <w:t>Τα κριτήρια επιλογής είναι</w:t>
      </w:r>
      <w:r w:rsidR="00856643" w:rsidRPr="00036B09">
        <w:rPr>
          <w:rFonts w:ascii="Calibri" w:hAnsi="Calibri"/>
        </w:rPr>
        <w:t xml:space="preserve"> </w:t>
      </w:r>
      <w:r w:rsidR="00DB4E4B" w:rsidRPr="00036B09">
        <w:rPr>
          <w:rFonts w:ascii="Calibri" w:hAnsi="Calibri"/>
        </w:rPr>
        <w:t xml:space="preserve">: </w:t>
      </w:r>
      <w:r w:rsidR="00856643" w:rsidRPr="00036B09">
        <w:rPr>
          <w:rFonts w:ascii="Calibri" w:hAnsi="Calibri"/>
        </w:rPr>
        <w:t xml:space="preserve"> </w:t>
      </w:r>
      <w:r w:rsidR="000E72F9" w:rsidRPr="00036B09">
        <w:rPr>
          <w:rFonts w:ascii="Calibri" w:hAnsi="Calibri"/>
        </w:rPr>
        <w:t xml:space="preserve">Η κατάταξη των υποψηφίων </w:t>
      </w:r>
      <w:r w:rsidR="00AC61A5">
        <w:rPr>
          <w:rFonts w:ascii="Calibri" w:hAnsi="Calibri"/>
        </w:rPr>
        <w:t xml:space="preserve">θα γίνει </w:t>
      </w:r>
      <w:r w:rsidR="008C7CF2">
        <w:rPr>
          <w:rFonts w:ascii="Calibri" w:hAnsi="Calibri"/>
        </w:rPr>
        <w:t xml:space="preserve">με </w:t>
      </w:r>
      <w:proofErr w:type="spellStart"/>
      <w:r w:rsidR="008C7CF2">
        <w:rPr>
          <w:rFonts w:ascii="Calibri" w:hAnsi="Calibri"/>
        </w:rPr>
        <w:t>μοριοδότηση</w:t>
      </w:r>
      <w:proofErr w:type="spellEnd"/>
      <w:r w:rsidR="008C7CF2">
        <w:rPr>
          <w:rFonts w:ascii="Calibri" w:hAnsi="Calibri"/>
        </w:rPr>
        <w:t xml:space="preserve"> </w:t>
      </w:r>
      <w:r w:rsidR="000E72F9" w:rsidRPr="00036B09">
        <w:rPr>
          <w:rFonts w:ascii="Calibri" w:hAnsi="Calibri"/>
        </w:rPr>
        <w:t xml:space="preserve">σύμφωνα με τον αλγόριθμο: </w:t>
      </w:r>
      <w:r w:rsidR="00FF1D74" w:rsidRPr="00E25564">
        <w:rPr>
          <w:b/>
          <w:i/>
        </w:rPr>
        <w:t>10-0.3 x Εξάμηνο Φοίτησης-0.2 x Αριθμός οφειλόμενων μαθημάτων μέχρι απονομή διπλώματος+0.50 x Μ</w:t>
      </w:r>
      <w:r w:rsidR="00FF1D74">
        <w:rPr>
          <w:b/>
          <w:i/>
        </w:rPr>
        <w:t>Ο</w:t>
      </w:r>
      <w:r w:rsidR="00FF1D74" w:rsidRPr="00E25564">
        <w:rPr>
          <w:b/>
          <w:i/>
        </w:rPr>
        <w:t xml:space="preserve"> Βαθμολογίας</w:t>
      </w:r>
      <w:r w:rsidR="00856643" w:rsidRPr="00036B09">
        <w:rPr>
          <w:rFonts w:ascii="Calibri" w:hAnsi="Calibri"/>
        </w:rPr>
        <w:t>.</w:t>
      </w:r>
      <w:r w:rsidR="00961BF9" w:rsidRPr="00036B09">
        <w:rPr>
          <w:rFonts w:ascii="Calibri" w:hAnsi="Calibri"/>
        </w:rPr>
        <w:t xml:space="preserve"> </w:t>
      </w:r>
      <w:r w:rsidR="00961BF9" w:rsidRPr="00AC61A5">
        <w:rPr>
          <w:rFonts w:ascii="Calibri" w:hAnsi="Calibri"/>
        </w:rPr>
        <w:t xml:space="preserve">Σε περίπτωση ισοβαθμίας </w:t>
      </w:r>
      <w:r w:rsidR="00071B80">
        <w:rPr>
          <w:rFonts w:ascii="Calibri" w:hAnsi="Calibri"/>
        </w:rPr>
        <w:t>επι</w:t>
      </w:r>
      <w:r w:rsidR="008C7CF2">
        <w:rPr>
          <w:rFonts w:ascii="Calibri" w:hAnsi="Calibri"/>
        </w:rPr>
        <w:t>λ</w:t>
      </w:r>
      <w:r w:rsidR="00071B80">
        <w:rPr>
          <w:rFonts w:ascii="Calibri" w:hAnsi="Calibri"/>
        </w:rPr>
        <w:t>έγεται ο φοιτητής με το μεγαλύτερο Μ</w:t>
      </w:r>
      <w:r w:rsidR="00FA6BF7">
        <w:rPr>
          <w:rFonts w:ascii="Calibri" w:hAnsi="Calibri"/>
        </w:rPr>
        <w:t>Ο</w:t>
      </w:r>
      <w:r w:rsidR="00071B80">
        <w:rPr>
          <w:rFonts w:ascii="Calibri" w:hAnsi="Calibri"/>
        </w:rPr>
        <w:t xml:space="preserve"> βαθμολογίας. </w:t>
      </w:r>
    </w:p>
    <w:p w14:paraId="2DA8D0D7" w14:textId="77777777" w:rsidR="00FF1D74" w:rsidRDefault="00FF1D74" w:rsidP="00856643">
      <w:pPr>
        <w:rPr>
          <w:rFonts w:ascii="Calibri" w:hAnsi="Calibri"/>
          <w:sz w:val="20"/>
          <w:szCs w:val="20"/>
        </w:rPr>
      </w:pPr>
    </w:p>
    <w:p w14:paraId="40608C84" w14:textId="77777777" w:rsidR="00FF1D74" w:rsidRPr="00036B09" w:rsidRDefault="00FF1D74" w:rsidP="00856643">
      <w:pPr>
        <w:rPr>
          <w:rFonts w:ascii="Calibri" w:hAnsi="Calibri"/>
        </w:rPr>
      </w:pPr>
      <w:r w:rsidRPr="00FF1D74">
        <w:rPr>
          <w:rFonts w:ascii="Calibri" w:hAnsi="Calibri"/>
          <w:sz w:val="20"/>
          <w:szCs w:val="20"/>
        </w:rPr>
        <w:t xml:space="preserve">(Διευκρινίζεται ότι οφειλόμενα μαθήματα </w:t>
      </w:r>
      <w:r w:rsidRPr="00FF1D74">
        <w:rPr>
          <w:rFonts w:ascii="Calibri" w:hAnsi="Calibri"/>
          <w:b/>
          <w:bCs/>
          <w:sz w:val="20"/>
          <w:szCs w:val="20"/>
        </w:rPr>
        <w:t>ΔΕΝ</w:t>
      </w:r>
      <w:r w:rsidRPr="00FF1D74">
        <w:rPr>
          <w:rFonts w:ascii="Calibri" w:hAnsi="Calibri"/>
          <w:sz w:val="20"/>
          <w:szCs w:val="20"/>
        </w:rPr>
        <w:t xml:space="preserve"> είναι εκείνα για τα οποία δεν έχει ακόμα </w:t>
      </w:r>
      <w:r w:rsidR="001061A0">
        <w:rPr>
          <w:rFonts w:ascii="Calibri" w:hAnsi="Calibri"/>
          <w:sz w:val="20"/>
          <w:szCs w:val="20"/>
        </w:rPr>
        <w:t>εξεταστεί</w:t>
      </w:r>
      <w:r w:rsidRPr="00FF1D74">
        <w:rPr>
          <w:rFonts w:ascii="Calibri" w:hAnsi="Calibri"/>
          <w:sz w:val="20"/>
          <w:szCs w:val="20"/>
        </w:rPr>
        <w:t xml:space="preserve"> ο φοιτητής,  δηλαδή για τους φοιτητές του </w:t>
      </w:r>
      <w:r w:rsidR="001061A0">
        <w:rPr>
          <w:rFonts w:ascii="Calibri" w:hAnsi="Calibri"/>
          <w:sz w:val="20"/>
          <w:szCs w:val="20"/>
        </w:rPr>
        <w:t>8</w:t>
      </w:r>
      <w:r w:rsidR="001061A0" w:rsidRPr="001061A0">
        <w:rPr>
          <w:rFonts w:ascii="Calibri" w:hAnsi="Calibri"/>
          <w:sz w:val="20"/>
          <w:szCs w:val="20"/>
          <w:vertAlign w:val="superscript"/>
        </w:rPr>
        <w:t>ου</w:t>
      </w:r>
      <w:r w:rsidR="001061A0">
        <w:rPr>
          <w:rFonts w:ascii="Calibri" w:hAnsi="Calibri"/>
          <w:sz w:val="20"/>
          <w:szCs w:val="20"/>
        </w:rPr>
        <w:t xml:space="preserve"> </w:t>
      </w:r>
      <w:r w:rsidRPr="00FF1D74">
        <w:rPr>
          <w:rFonts w:ascii="Calibri" w:hAnsi="Calibri"/>
          <w:sz w:val="20"/>
          <w:szCs w:val="20"/>
        </w:rPr>
        <w:t xml:space="preserve"> εξαμήνου, τα μαθήματα </w:t>
      </w:r>
      <w:r w:rsidR="001061A0">
        <w:rPr>
          <w:rFonts w:ascii="Calibri" w:hAnsi="Calibri"/>
          <w:sz w:val="20"/>
          <w:szCs w:val="20"/>
        </w:rPr>
        <w:t>8</w:t>
      </w:r>
      <w:r w:rsidRPr="00FF1D74">
        <w:rPr>
          <w:rFonts w:ascii="Calibri" w:hAnsi="Calibri"/>
          <w:sz w:val="20"/>
          <w:szCs w:val="20"/>
          <w:vertAlign w:val="superscript"/>
        </w:rPr>
        <w:t>ου</w:t>
      </w:r>
      <w:r w:rsidRPr="00FF1D74">
        <w:rPr>
          <w:rFonts w:ascii="Calibri" w:hAnsi="Calibri"/>
          <w:sz w:val="20"/>
          <w:szCs w:val="20"/>
        </w:rPr>
        <w:t xml:space="preserve">  και </w:t>
      </w:r>
      <w:r w:rsidR="001061A0">
        <w:rPr>
          <w:rFonts w:ascii="Calibri" w:hAnsi="Calibri"/>
          <w:sz w:val="20"/>
          <w:szCs w:val="20"/>
        </w:rPr>
        <w:t xml:space="preserve">για τους φοιτητές </w:t>
      </w:r>
      <w:r w:rsidRPr="00FF1D74">
        <w:rPr>
          <w:rFonts w:ascii="Calibri" w:hAnsi="Calibri"/>
          <w:sz w:val="20"/>
          <w:szCs w:val="20"/>
        </w:rPr>
        <w:t>10</w:t>
      </w:r>
      <w:r w:rsidRPr="00FF1D74">
        <w:rPr>
          <w:rFonts w:ascii="Calibri" w:hAnsi="Calibri"/>
          <w:sz w:val="20"/>
          <w:szCs w:val="20"/>
          <w:vertAlign w:val="superscript"/>
        </w:rPr>
        <w:t>ου</w:t>
      </w:r>
      <w:r w:rsidRPr="00FF1D74">
        <w:rPr>
          <w:rFonts w:ascii="Calibri" w:hAnsi="Calibri"/>
          <w:sz w:val="20"/>
          <w:szCs w:val="20"/>
        </w:rPr>
        <w:t xml:space="preserve"> </w:t>
      </w:r>
      <w:r w:rsidR="001061A0">
        <w:rPr>
          <w:rFonts w:ascii="Calibri" w:hAnsi="Calibri"/>
          <w:sz w:val="20"/>
          <w:szCs w:val="20"/>
        </w:rPr>
        <w:t>τα μαθήματα του 10</w:t>
      </w:r>
      <w:r w:rsidR="001061A0" w:rsidRPr="001061A0">
        <w:rPr>
          <w:rFonts w:ascii="Calibri" w:hAnsi="Calibri"/>
          <w:sz w:val="20"/>
          <w:szCs w:val="20"/>
          <w:vertAlign w:val="superscript"/>
        </w:rPr>
        <w:t>ου</w:t>
      </w:r>
      <w:r w:rsidR="001061A0">
        <w:rPr>
          <w:rFonts w:ascii="Calibri" w:hAnsi="Calibri"/>
          <w:sz w:val="20"/>
          <w:szCs w:val="20"/>
        </w:rPr>
        <w:t xml:space="preserve"> </w:t>
      </w:r>
      <w:r w:rsidRPr="00FF1D74">
        <w:rPr>
          <w:rFonts w:ascii="Calibri" w:hAnsi="Calibri"/>
          <w:sz w:val="20"/>
          <w:szCs w:val="20"/>
        </w:rPr>
        <w:t>εξαμήνου</w:t>
      </w:r>
      <w:r w:rsidR="001061A0">
        <w:rPr>
          <w:rFonts w:ascii="Calibri" w:hAnsi="Calibri"/>
          <w:sz w:val="20"/>
          <w:szCs w:val="20"/>
        </w:rPr>
        <w:t>, εν κατακλείδι, όσα στην καρτέλα εμφανίζονται με βαθμό κάτω του 5</w:t>
      </w:r>
      <w:r>
        <w:rPr>
          <w:rFonts w:ascii="Calibri" w:hAnsi="Calibri"/>
        </w:rPr>
        <w:t xml:space="preserve">). </w:t>
      </w:r>
    </w:p>
    <w:p w14:paraId="52FB7793" w14:textId="77777777" w:rsidR="006C721A" w:rsidRDefault="006C721A" w:rsidP="00856643">
      <w:pPr>
        <w:ind w:left="360"/>
        <w:rPr>
          <w:rFonts w:ascii="Calibri" w:hAnsi="Calibri"/>
          <w:u w:val="single"/>
        </w:rPr>
      </w:pPr>
    </w:p>
    <w:p w14:paraId="14271128" w14:textId="77777777" w:rsidR="00856643" w:rsidRPr="00036B09" w:rsidRDefault="00856643" w:rsidP="00856643">
      <w:pPr>
        <w:ind w:left="360"/>
        <w:rPr>
          <w:rFonts w:ascii="Calibri" w:hAnsi="Calibri"/>
          <w:u w:val="single"/>
        </w:rPr>
      </w:pPr>
      <w:r w:rsidRPr="00036B09">
        <w:rPr>
          <w:rFonts w:ascii="Calibri" w:hAnsi="Calibri"/>
          <w:u w:val="single"/>
        </w:rPr>
        <w:t>Η παρούσα ανακοίνωση θα αναρτηθεί:</w:t>
      </w:r>
    </w:p>
    <w:p w14:paraId="39C9DB56" w14:textId="77777777" w:rsidR="00856643" w:rsidRPr="00036B09" w:rsidRDefault="00856643" w:rsidP="00856643">
      <w:pPr>
        <w:numPr>
          <w:ilvl w:val="0"/>
          <w:numId w:val="3"/>
        </w:numPr>
        <w:rPr>
          <w:rFonts w:ascii="Calibri" w:hAnsi="Calibri"/>
        </w:rPr>
      </w:pPr>
      <w:r w:rsidRPr="00036B09">
        <w:rPr>
          <w:rFonts w:ascii="Calibri" w:hAnsi="Calibri"/>
        </w:rPr>
        <w:t xml:space="preserve">στην ιστοσελίδα του Προγράμματος: </w:t>
      </w:r>
      <w:hyperlink r:id="rId11" w:history="1">
        <w:r w:rsidR="00A32917" w:rsidRPr="00A32917">
          <w:rPr>
            <w:rStyle w:val="-"/>
            <w:rFonts w:ascii="Calibri" w:hAnsi="Calibri"/>
            <w:i/>
            <w:u w:val="none"/>
          </w:rPr>
          <w:t>https://praktiki.upatras.gr/</w:t>
        </w:r>
      </w:hyperlink>
    </w:p>
    <w:p w14:paraId="0FF047BD" w14:textId="77777777" w:rsidR="00856643" w:rsidRPr="00A32917" w:rsidRDefault="00856643" w:rsidP="00A32917">
      <w:pPr>
        <w:numPr>
          <w:ilvl w:val="0"/>
          <w:numId w:val="3"/>
        </w:numPr>
        <w:rPr>
          <w:rFonts w:ascii="Calibri" w:hAnsi="Calibri"/>
        </w:rPr>
      </w:pPr>
      <w:r w:rsidRPr="00A32917">
        <w:rPr>
          <w:rFonts w:ascii="Calibri" w:hAnsi="Calibri"/>
        </w:rPr>
        <w:t xml:space="preserve">στην ιστοσελίδα του Τμήματος </w:t>
      </w:r>
      <w:bookmarkStart w:id="0" w:name="_Hlk535315558"/>
      <w:r w:rsidR="00A32917" w:rsidRPr="00A32917">
        <w:rPr>
          <w:rFonts w:ascii="Calibri" w:hAnsi="Calibri"/>
          <w:i/>
        </w:rPr>
        <w:fldChar w:fldCharType="begin"/>
      </w:r>
      <w:r w:rsidR="00A32917" w:rsidRPr="00A32917">
        <w:rPr>
          <w:rFonts w:ascii="Calibri" w:hAnsi="Calibri"/>
          <w:i/>
        </w:rPr>
        <w:instrText xml:space="preserve"> HYPERLINK "http://www.civil.upatras.gr/el/ProptixiakhEkpaideysh/PracticalTraining/" </w:instrText>
      </w:r>
      <w:r w:rsidR="00A32917" w:rsidRPr="00A32917">
        <w:rPr>
          <w:rFonts w:ascii="Calibri" w:hAnsi="Calibri"/>
          <w:i/>
        </w:rPr>
        <w:fldChar w:fldCharType="separate"/>
      </w:r>
      <w:r w:rsidR="00A32917" w:rsidRPr="00A32917">
        <w:rPr>
          <w:rStyle w:val="-"/>
          <w:rFonts w:ascii="Calibri" w:hAnsi="Calibri"/>
          <w:i/>
          <w:u w:val="none"/>
        </w:rPr>
        <w:t>http://www.civil.upatras.gr/el/ProptixiakhEkpaideysh/PracticalTraining/</w:t>
      </w:r>
      <w:r w:rsidR="00A32917" w:rsidRPr="00A32917">
        <w:rPr>
          <w:rFonts w:ascii="Calibri" w:hAnsi="Calibri"/>
          <w:i/>
        </w:rPr>
        <w:fldChar w:fldCharType="end"/>
      </w:r>
      <w:r w:rsidRPr="00A32917">
        <w:rPr>
          <w:rFonts w:ascii="Calibri" w:hAnsi="Calibri"/>
        </w:rPr>
        <w:t xml:space="preserve"> </w:t>
      </w:r>
      <w:bookmarkEnd w:id="0"/>
    </w:p>
    <w:p w14:paraId="0FFCDACE" w14:textId="77777777" w:rsidR="00856643" w:rsidRPr="00036B09" w:rsidRDefault="00856643" w:rsidP="00856643">
      <w:pPr>
        <w:ind w:left="360"/>
        <w:rPr>
          <w:rFonts w:ascii="Calibri" w:hAnsi="Calibri"/>
        </w:rPr>
      </w:pPr>
      <w:r w:rsidRPr="00036B09">
        <w:rPr>
          <w:rFonts w:ascii="Calibri" w:hAnsi="Calibri"/>
        </w:rPr>
        <w:t xml:space="preserve">και θα τοιχοκολληθεί: </w:t>
      </w:r>
    </w:p>
    <w:p w14:paraId="7262CCB3" w14:textId="77777777" w:rsidR="00856643" w:rsidRPr="00036B09" w:rsidRDefault="00856643" w:rsidP="00856643">
      <w:pPr>
        <w:numPr>
          <w:ilvl w:val="0"/>
          <w:numId w:val="4"/>
        </w:numPr>
        <w:rPr>
          <w:rFonts w:ascii="Calibri" w:hAnsi="Calibri"/>
        </w:rPr>
      </w:pPr>
      <w:r w:rsidRPr="00036B09">
        <w:rPr>
          <w:rFonts w:ascii="Calibri" w:hAnsi="Calibri"/>
        </w:rPr>
        <w:t xml:space="preserve">στη Γραμματεία του Τμήματος </w:t>
      </w:r>
    </w:p>
    <w:p w14:paraId="5353F440" w14:textId="77777777" w:rsidR="00856643" w:rsidRDefault="00856643" w:rsidP="00856643">
      <w:pPr>
        <w:numPr>
          <w:ilvl w:val="0"/>
          <w:numId w:val="4"/>
        </w:numPr>
        <w:rPr>
          <w:rFonts w:ascii="Calibri" w:hAnsi="Calibri"/>
        </w:rPr>
      </w:pPr>
      <w:r w:rsidRPr="00036B09">
        <w:rPr>
          <w:rFonts w:ascii="Calibri" w:hAnsi="Calibri"/>
        </w:rPr>
        <w:t>στο Γραφείο τ</w:t>
      </w:r>
      <w:r w:rsidR="009E5FBA">
        <w:rPr>
          <w:rFonts w:ascii="Calibri" w:hAnsi="Calibri"/>
        </w:rPr>
        <w:t>ης</w:t>
      </w:r>
      <w:r w:rsidRPr="00036B09">
        <w:rPr>
          <w:rFonts w:ascii="Calibri" w:hAnsi="Calibri"/>
        </w:rPr>
        <w:t xml:space="preserve"> </w:t>
      </w:r>
      <w:proofErr w:type="spellStart"/>
      <w:r w:rsidRPr="00036B09">
        <w:rPr>
          <w:rFonts w:ascii="Calibri" w:hAnsi="Calibri"/>
        </w:rPr>
        <w:t>Επ</w:t>
      </w:r>
      <w:proofErr w:type="spellEnd"/>
      <w:r w:rsidRPr="00036B09">
        <w:rPr>
          <w:rFonts w:ascii="Calibri" w:hAnsi="Calibri"/>
        </w:rPr>
        <w:t>. Υπεύθυνου</w:t>
      </w:r>
    </w:p>
    <w:p w14:paraId="56CE1397" w14:textId="77777777" w:rsidR="006C16F4" w:rsidRPr="00036B09" w:rsidRDefault="006C16F4" w:rsidP="006C16F4">
      <w:pPr>
        <w:ind w:left="1080"/>
        <w:rPr>
          <w:rFonts w:ascii="Calibri" w:hAnsi="Calibri"/>
        </w:rPr>
      </w:pPr>
    </w:p>
    <w:p w14:paraId="6EA07ED4" w14:textId="75416366" w:rsidR="001C717B" w:rsidRPr="00036B09" w:rsidRDefault="001C717B" w:rsidP="00AE4D56">
      <w:pPr>
        <w:jc w:val="center"/>
        <w:rPr>
          <w:rFonts w:ascii="Calibri" w:hAnsi="Calibri"/>
        </w:rPr>
      </w:pPr>
    </w:p>
    <w:sectPr w:rsidR="001C717B" w:rsidRPr="00036B09" w:rsidSect="006C16F4">
      <w:footerReference w:type="default" r:id="rId12"/>
      <w:pgSz w:w="11906" w:h="16838"/>
      <w:pgMar w:top="284" w:right="1800" w:bottom="709" w:left="1800" w:header="708"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F4DB0A" w14:textId="77777777" w:rsidR="00DE6694" w:rsidRDefault="00DE6694" w:rsidP="00F26524">
      <w:r>
        <w:separator/>
      </w:r>
    </w:p>
  </w:endnote>
  <w:endnote w:type="continuationSeparator" w:id="0">
    <w:p w14:paraId="06B7C97D" w14:textId="77777777" w:rsidR="00DE6694" w:rsidRDefault="00DE6694" w:rsidP="00F26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imesNewRomanPSMT">
    <w:altName w:val="Calibri"/>
    <w:panose1 w:val="00000000000000000000"/>
    <w:charset w:val="A1"/>
    <w:family w:val="auto"/>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F50C32" w14:textId="77777777" w:rsidR="00F26524" w:rsidRDefault="00F26524">
    <w:pPr>
      <w:pStyle w:val="a6"/>
      <w:jc w:val="right"/>
    </w:pPr>
    <w:r>
      <w:fldChar w:fldCharType="begin"/>
    </w:r>
    <w:r>
      <w:instrText xml:space="preserve"> PAGE   \* MERGEFORMAT </w:instrText>
    </w:r>
    <w:r>
      <w:fldChar w:fldCharType="separate"/>
    </w:r>
    <w:r>
      <w:rPr>
        <w:noProof/>
      </w:rPr>
      <w:t>2</w:t>
    </w:r>
    <w:r>
      <w:rPr>
        <w:noProof/>
      </w:rPr>
      <w:fldChar w:fldCharType="end"/>
    </w:r>
    <w:r>
      <w:rPr>
        <w:noProof/>
      </w:rPr>
      <w:t>/</w:t>
    </w:r>
    <w:r>
      <w:rPr>
        <w:noProof/>
      </w:rPr>
      <w:fldChar w:fldCharType="begin"/>
    </w:r>
    <w:r>
      <w:rPr>
        <w:noProof/>
      </w:rPr>
      <w:instrText xml:space="preserve"> NUMPAGES   \* MERGEFORMAT </w:instrText>
    </w:r>
    <w:r>
      <w:rPr>
        <w:noProof/>
      </w:rPr>
      <w:fldChar w:fldCharType="separate"/>
    </w:r>
    <w:r>
      <w:rPr>
        <w:noProof/>
      </w:rPr>
      <w:t>3</w:t>
    </w:r>
    <w:r>
      <w:rPr>
        <w:noProof/>
      </w:rPr>
      <w:fldChar w:fldCharType="end"/>
    </w:r>
  </w:p>
  <w:p w14:paraId="4BE1CFCD" w14:textId="7AA51DE0" w:rsidR="00F26524" w:rsidRDefault="001D6510">
    <w:pPr>
      <w:pStyle w:val="a6"/>
    </w:pPr>
    <w:r w:rsidRPr="00647CBD">
      <w:rPr>
        <w:noProof/>
      </w:rPr>
      <w:drawing>
        <wp:inline distT="0" distB="0" distL="0" distR="0" wp14:anchorId="2B78225F" wp14:editId="3ACB6410">
          <wp:extent cx="5229225" cy="638175"/>
          <wp:effectExtent l="0" t="0" r="0" b="0"/>
          <wp:docPr id="5"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9225" cy="6381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3AE5D" w14:textId="77777777" w:rsidR="00DE6694" w:rsidRDefault="00DE6694" w:rsidP="00F26524">
      <w:r>
        <w:separator/>
      </w:r>
    </w:p>
  </w:footnote>
  <w:footnote w:type="continuationSeparator" w:id="0">
    <w:p w14:paraId="04601AF1" w14:textId="77777777" w:rsidR="00DE6694" w:rsidRDefault="00DE6694" w:rsidP="00F26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B42D9"/>
    <w:multiLevelType w:val="hybridMultilevel"/>
    <w:tmpl w:val="0942693C"/>
    <w:lvl w:ilvl="0" w:tplc="0408000B">
      <w:numFmt w:val="bullet"/>
      <w:lvlText w:val=""/>
      <w:lvlJc w:val="left"/>
      <w:pPr>
        <w:ind w:left="720" w:hanging="360"/>
      </w:pPr>
      <w:rPr>
        <w:rFonts w:ascii="Wingdings" w:eastAsia="Times New Roman" w:hAnsi="Wingdings"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 w15:restartNumberingAfterBreak="0">
    <w:nsid w:val="308B713F"/>
    <w:multiLevelType w:val="hybridMultilevel"/>
    <w:tmpl w:val="9362BAC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15:restartNumberingAfterBreak="0">
    <w:nsid w:val="3C7348F8"/>
    <w:multiLevelType w:val="hybridMultilevel"/>
    <w:tmpl w:val="2FFAF50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7BF71299"/>
    <w:multiLevelType w:val="hybridMultilevel"/>
    <w:tmpl w:val="D9E820C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3sDQxMzUysDA1NrFU0lEKTi0uzszPAykwrAUAND5S/SwAAAA="/>
  </w:docVars>
  <w:rsids>
    <w:rsidRoot w:val="00803463"/>
    <w:rsid w:val="000106F9"/>
    <w:rsid w:val="00036B09"/>
    <w:rsid w:val="00071B80"/>
    <w:rsid w:val="000B20CA"/>
    <w:rsid w:val="000E72F9"/>
    <w:rsid w:val="001061A0"/>
    <w:rsid w:val="001640B1"/>
    <w:rsid w:val="001C717B"/>
    <w:rsid w:val="001D6510"/>
    <w:rsid w:val="002061D9"/>
    <w:rsid w:val="00236443"/>
    <w:rsid w:val="002B6B37"/>
    <w:rsid w:val="002C0587"/>
    <w:rsid w:val="002E1A66"/>
    <w:rsid w:val="00323A04"/>
    <w:rsid w:val="00376ACE"/>
    <w:rsid w:val="003F0F55"/>
    <w:rsid w:val="003F58DC"/>
    <w:rsid w:val="0045501A"/>
    <w:rsid w:val="004A7E40"/>
    <w:rsid w:val="004B4A24"/>
    <w:rsid w:val="004C33E9"/>
    <w:rsid w:val="004E4A1E"/>
    <w:rsid w:val="0050451E"/>
    <w:rsid w:val="00557E83"/>
    <w:rsid w:val="005B1485"/>
    <w:rsid w:val="00601360"/>
    <w:rsid w:val="00602037"/>
    <w:rsid w:val="006306A7"/>
    <w:rsid w:val="006413DD"/>
    <w:rsid w:val="00655690"/>
    <w:rsid w:val="00675FB9"/>
    <w:rsid w:val="0069324A"/>
    <w:rsid w:val="006C16F4"/>
    <w:rsid w:val="006C2A2B"/>
    <w:rsid w:val="006C5714"/>
    <w:rsid w:val="006C721A"/>
    <w:rsid w:val="00745CEB"/>
    <w:rsid w:val="00747D28"/>
    <w:rsid w:val="007946FE"/>
    <w:rsid w:val="00803463"/>
    <w:rsid w:val="008117C7"/>
    <w:rsid w:val="008303E8"/>
    <w:rsid w:val="0084267E"/>
    <w:rsid w:val="00856643"/>
    <w:rsid w:val="008A35ED"/>
    <w:rsid w:val="008C7CF2"/>
    <w:rsid w:val="008F7E3D"/>
    <w:rsid w:val="00957C6E"/>
    <w:rsid w:val="00961BF9"/>
    <w:rsid w:val="009E5FBA"/>
    <w:rsid w:val="00A32917"/>
    <w:rsid w:val="00A357F1"/>
    <w:rsid w:val="00A4487C"/>
    <w:rsid w:val="00A50586"/>
    <w:rsid w:val="00A81EA7"/>
    <w:rsid w:val="00AC5AFA"/>
    <w:rsid w:val="00AC61A5"/>
    <w:rsid w:val="00AE4D56"/>
    <w:rsid w:val="00AF02ED"/>
    <w:rsid w:val="00B00675"/>
    <w:rsid w:val="00B67957"/>
    <w:rsid w:val="00B9078D"/>
    <w:rsid w:val="00BA5DD1"/>
    <w:rsid w:val="00BB2F93"/>
    <w:rsid w:val="00C4021E"/>
    <w:rsid w:val="00C74AC9"/>
    <w:rsid w:val="00C86640"/>
    <w:rsid w:val="00C900DA"/>
    <w:rsid w:val="00D44E82"/>
    <w:rsid w:val="00D54C75"/>
    <w:rsid w:val="00D77306"/>
    <w:rsid w:val="00D84973"/>
    <w:rsid w:val="00D91EC0"/>
    <w:rsid w:val="00D94BCE"/>
    <w:rsid w:val="00DB4E4B"/>
    <w:rsid w:val="00DC5D53"/>
    <w:rsid w:val="00DE6694"/>
    <w:rsid w:val="00DF62F3"/>
    <w:rsid w:val="00E26438"/>
    <w:rsid w:val="00E875EB"/>
    <w:rsid w:val="00EC5EBB"/>
    <w:rsid w:val="00ED40B8"/>
    <w:rsid w:val="00F26524"/>
    <w:rsid w:val="00FA6BF7"/>
    <w:rsid w:val="00FA7587"/>
    <w:rsid w:val="00FB111B"/>
    <w:rsid w:val="00FF1D7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BCC86A"/>
  <w15:chartTrackingRefBased/>
  <w15:docId w15:val="{BECF9DE8-ACD2-4403-84F5-AA814E84E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ED40B8"/>
    <w:rPr>
      <w:color w:val="0000FF"/>
      <w:u w:val="single"/>
    </w:rPr>
  </w:style>
  <w:style w:type="character" w:styleId="-0">
    <w:name w:val="FollowedHyperlink"/>
    <w:rsid w:val="00AF02ED"/>
    <w:rPr>
      <w:color w:val="954F72"/>
      <w:u w:val="single"/>
    </w:rPr>
  </w:style>
  <w:style w:type="character" w:styleId="a3">
    <w:name w:val="Unresolved Mention"/>
    <w:rsid w:val="00601360"/>
    <w:rPr>
      <w:color w:val="808080"/>
      <w:shd w:val="clear" w:color="auto" w:fill="E6E6E6"/>
    </w:rPr>
  </w:style>
  <w:style w:type="paragraph" w:customStyle="1" w:styleId="Default">
    <w:name w:val="Default"/>
    <w:rsid w:val="003F58DC"/>
    <w:pPr>
      <w:autoSpaceDE w:val="0"/>
      <w:autoSpaceDN w:val="0"/>
      <w:adjustRightInd w:val="0"/>
    </w:pPr>
    <w:rPr>
      <w:color w:val="000000"/>
      <w:sz w:val="24"/>
      <w:szCs w:val="24"/>
    </w:rPr>
  </w:style>
  <w:style w:type="table" w:styleId="a4">
    <w:name w:val="Table Grid"/>
    <w:basedOn w:val="a1"/>
    <w:rsid w:val="00693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F26524"/>
    <w:pPr>
      <w:tabs>
        <w:tab w:val="center" w:pos="4153"/>
        <w:tab w:val="right" w:pos="8306"/>
      </w:tabs>
    </w:pPr>
  </w:style>
  <w:style w:type="character" w:customStyle="1" w:styleId="Char">
    <w:name w:val="Κεφαλίδα Char"/>
    <w:link w:val="a5"/>
    <w:rsid w:val="00F26524"/>
    <w:rPr>
      <w:sz w:val="24"/>
      <w:szCs w:val="24"/>
    </w:rPr>
  </w:style>
  <w:style w:type="paragraph" w:styleId="a6">
    <w:name w:val="footer"/>
    <w:basedOn w:val="a"/>
    <w:link w:val="Char0"/>
    <w:uiPriority w:val="99"/>
    <w:rsid w:val="00F26524"/>
    <w:pPr>
      <w:tabs>
        <w:tab w:val="center" w:pos="4153"/>
        <w:tab w:val="right" w:pos="8306"/>
      </w:tabs>
    </w:pPr>
  </w:style>
  <w:style w:type="character" w:customStyle="1" w:styleId="Char0">
    <w:name w:val="Υποσέλιδο Char"/>
    <w:link w:val="a6"/>
    <w:uiPriority w:val="99"/>
    <w:rsid w:val="00F265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3162137">
      <w:bodyDiv w:val="1"/>
      <w:marLeft w:val="0"/>
      <w:marRight w:val="0"/>
      <w:marTop w:val="0"/>
      <w:marBottom w:val="0"/>
      <w:divBdr>
        <w:top w:val="none" w:sz="0" w:space="0" w:color="auto"/>
        <w:left w:val="none" w:sz="0" w:space="0" w:color="auto"/>
        <w:bottom w:val="none" w:sz="0" w:space="0" w:color="auto"/>
        <w:right w:val="none" w:sz="0" w:space="0" w:color="auto"/>
      </w:divBdr>
    </w:div>
    <w:div w:id="1031802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ktiki.upatras.gr/" TargetMode="External"/><Relationship Id="rId5" Type="http://schemas.openxmlformats.org/officeDocument/2006/relationships/footnotes" Target="footnotes.xml"/><Relationship Id="rId10" Type="http://schemas.openxmlformats.org/officeDocument/2006/relationships/hyperlink" Target="http://www.civil.upatras.gr/el/ProptixiakhEkpaideysh/PracticalTraining/" TargetMode="External"/><Relationship Id="rId4" Type="http://schemas.openxmlformats.org/officeDocument/2006/relationships/webSettings" Target="webSettings.xml"/><Relationship Id="rId9" Type="http://schemas.openxmlformats.org/officeDocument/2006/relationships/hyperlink" Target="mailto:karmar@upatras.gr"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685</Words>
  <Characters>3705</Characters>
  <Application>Microsoft Office Word</Application>
  <DocSecurity>0</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uop</Company>
  <LinksUpToDate>false</LinksUpToDate>
  <CharactersWithSpaces>4382</CharactersWithSpaces>
  <SharedDoc>false</SharedDoc>
  <HLinks>
    <vt:vector size="24" baseType="variant">
      <vt:variant>
        <vt:i4>7929901</vt:i4>
      </vt:variant>
      <vt:variant>
        <vt:i4>9</vt:i4>
      </vt:variant>
      <vt:variant>
        <vt:i4>0</vt:i4>
      </vt:variant>
      <vt:variant>
        <vt:i4>5</vt:i4>
      </vt:variant>
      <vt:variant>
        <vt:lpwstr>http://www.civil.upatras.gr/el/ProptixiakhEkpaideysh/PracticalTraining/</vt:lpwstr>
      </vt:variant>
      <vt:variant>
        <vt:lpwstr/>
      </vt:variant>
      <vt:variant>
        <vt:i4>5570649</vt:i4>
      </vt:variant>
      <vt:variant>
        <vt:i4>6</vt:i4>
      </vt:variant>
      <vt:variant>
        <vt:i4>0</vt:i4>
      </vt:variant>
      <vt:variant>
        <vt:i4>5</vt:i4>
      </vt:variant>
      <vt:variant>
        <vt:lpwstr>https://praktiki.upatras.gr/</vt:lpwstr>
      </vt:variant>
      <vt:variant>
        <vt:lpwstr/>
      </vt:variant>
      <vt:variant>
        <vt:i4>7929901</vt:i4>
      </vt:variant>
      <vt:variant>
        <vt:i4>3</vt:i4>
      </vt:variant>
      <vt:variant>
        <vt:i4>0</vt:i4>
      </vt:variant>
      <vt:variant>
        <vt:i4>5</vt:i4>
      </vt:variant>
      <vt:variant>
        <vt:lpwstr>http://www.civil.upatras.gr/el/ProptixiakhEkpaideysh/PracticalTraining/</vt:lpwstr>
      </vt:variant>
      <vt:variant>
        <vt:lpwstr/>
      </vt:variant>
      <vt:variant>
        <vt:i4>6488134</vt:i4>
      </vt:variant>
      <vt:variant>
        <vt:i4>0</vt:i4>
      </vt:variant>
      <vt:variant>
        <vt:i4>0</vt:i4>
      </vt:variant>
      <vt:variant>
        <vt:i4>5</vt:i4>
      </vt:variant>
      <vt:variant>
        <vt:lpwstr>mailto:karmar@upatras.gr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LB</dc:creator>
  <cp:keywords/>
  <dc:description/>
  <cp:lastModifiedBy>Συνοδινού Κονδυλία</cp:lastModifiedBy>
  <cp:revision>2</cp:revision>
  <cp:lastPrinted>2019-01-15T09:35:00Z</cp:lastPrinted>
  <dcterms:created xsi:type="dcterms:W3CDTF">2021-05-17T08:18:00Z</dcterms:created>
  <dcterms:modified xsi:type="dcterms:W3CDTF">2021-05-17T08:18:00Z</dcterms:modified>
</cp:coreProperties>
</file>