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3EEAB" w14:textId="77777777" w:rsidR="00B74329" w:rsidRPr="00871376" w:rsidRDefault="00B74329" w:rsidP="00D20147">
      <w:pPr>
        <w:spacing w:line="276" w:lineRule="auto"/>
        <w:rPr>
          <w:rFonts w:ascii="UB-Future" w:hAnsi="UB-Future"/>
          <w:sz w:val="24"/>
          <w:szCs w:val="24"/>
          <w:lang w:val="el-GR"/>
        </w:rPr>
      </w:pPr>
    </w:p>
    <w:p w14:paraId="693E83FD" w14:textId="618ABACF" w:rsidR="00661CCF" w:rsidRPr="00871376" w:rsidRDefault="00B74329" w:rsidP="00B74329">
      <w:pPr>
        <w:spacing w:line="276" w:lineRule="auto"/>
        <w:jc w:val="right"/>
        <w:rPr>
          <w:rFonts w:ascii="UB-Future" w:hAnsi="UB-Future"/>
          <w:sz w:val="24"/>
          <w:szCs w:val="24"/>
          <w:lang w:val="el-GR"/>
        </w:rPr>
      </w:pPr>
      <w:r w:rsidRPr="00871376">
        <w:rPr>
          <w:rFonts w:ascii="UB-Future" w:hAnsi="UB-Future"/>
          <w:sz w:val="24"/>
          <w:szCs w:val="24"/>
          <w:lang w:val="el-GR"/>
        </w:rPr>
        <w:t xml:space="preserve">Αθήνα, </w:t>
      </w:r>
      <w:r w:rsidR="00871376" w:rsidRPr="00871376">
        <w:rPr>
          <w:rFonts w:ascii="UB-Future" w:hAnsi="UB-Future"/>
          <w:sz w:val="24"/>
          <w:szCs w:val="24"/>
          <w:lang w:val="el-GR"/>
        </w:rPr>
        <w:t>30</w:t>
      </w:r>
      <w:r w:rsidRPr="00871376">
        <w:rPr>
          <w:rFonts w:ascii="UB-Future" w:hAnsi="UB-Future"/>
          <w:sz w:val="24"/>
          <w:szCs w:val="24"/>
          <w:lang w:val="el-GR"/>
        </w:rPr>
        <w:t xml:space="preserve"> Μαρτίου 2021</w:t>
      </w:r>
    </w:p>
    <w:p w14:paraId="694A3C05" w14:textId="3E16298C" w:rsidR="00B74329" w:rsidRPr="00C35434" w:rsidRDefault="00B74329" w:rsidP="00B74329">
      <w:pPr>
        <w:spacing w:line="276" w:lineRule="auto"/>
        <w:rPr>
          <w:rFonts w:ascii="UB-Future" w:hAnsi="UB-Future"/>
          <w:b/>
          <w:sz w:val="24"/>
          <w:szCs w:val="24"/>
          <w:lang w:val="el-GR"/>
        </w:rPr>
      </w:pPr>
      <w:r w:rsidRPr="00C35434">
        <w:rPr>
          <w:rFonts w:ascii="UB-Future" w:hAnsi="UB-Future"/>
          <w:b/>
          <w:sz w:val="24"/>
          <w:szCs w:val="24"/>
          <w:lang w:val="el-GR"/>
        </w:rPr>
        <w:t xml:space="preserve">Θέμα: </w:t>
      </w:r>
      <w:r w:rsidR="00C35434">
        <w:rPr>
          <w:rFonts w:ascii="UB-Future" w:hAnsi="UB-Future"/>
          <w:b/>
          <w:sz w:val="24"/>
          <w:szCs w:val="24"/>
          <w:lang w:val="el-GR"/>
        </w:rPr>
        <w:t>Ενεργές θ</w:t>
      </w:r>
      <w:r w:rsidR="00871376" w:rsidRPr="00C35434">
        <w:rPr>
          <w:rFonts w:ascii="UB-Future" w:hAnsi="UB-Future"/>
          <w:b/>
          <w:sz w:val="24"/>
          <w:szCs w:val="24"/>
          <w:lang w:val="el-GR"/>
        </w:rPr>
        <w:t>έσεις πρακτικής άσκησης</w:t>
      </w:r>
    </w:p>
    <w:p w14:paraId="3202A876" w14:textId="77777777" w:rsidR="00B74329" w:rsidRPr="00871376" w:rsidRDefault="00B74329" w:rsidP="00B74329">
      <w:pPr>
        <w:spacing w:line="276" w:lineRule="auto"/>
        <w:rPr>
          <w:rFonts w:ascii="UB-Future" w:hAnsi="UB-Future"/>
          <w:sz w:val="24"/>
          <w:szCs w:val="24"/>
          <w:lang w:val="el-GR"/>
        </w:rPr>
      </w:pPr>
    </w:p>
    <w:p w14:paraId="313A0185" w14:textId="084D9362" w:rsidR="00B74329" w:rsidRDefault="00871376" w:rsidP="00871376">
      <w:pPr>
        <w:spacing w:line="276" w:lineRule="auto"/>
        <w:jc w:val="both"/>
        <w:rPr>
          <w:rFonts w:ascii="UB-Future" w:hAnsi="UB-Future"/>
          <w:sz w:val="24"/>
          <w:szCs w:val="24"/>
          <w:lang w:val="el-GR"/>
        </w:rPr>
      </w:pPr>
      <w:r w:rsidRPr="00871376">
        <w:rPr>
          <w:rFonts w:ascii="UB-Future" w:hAnsi="UB-Future"/>
          <w:sz w:val="24"/>
          <w:szCs w:val="24"/>
          <w:lang w:val="el-GR"/>
        </w:rPr>
        <w:t>Το ‘</w:t>
      </w:r>
      <w:r w:rsidRPr="00D20147">
        <w:rPr>
          <w:rFonts w:ascii="UB-Future" w:hAnsi="UB-Future"/>
          <w:b/>
          <w:sz w:val="24"/>
          <w:szCs w:val="24"/>
          <w:lang w:val="el-GR"/>
        </w:rPr>
        <w:t>Μπουλούκι</w:t>
      </w:r>
      <w:r w:rsidRPr="00871376">
        <w:rPr>
          <w:rFonts w:ascii="UB-Future" w:hAnsi="UB-Future"/>
          <w:sz w:val="24"/>
          <w:szCs w:val="24"/>
          <w:lang w:val="el-GR"/>
        </w:rPr>
        <w:t>’ είναι μια διεπιστημονική συλλογικότητα που ασχολείται με τη μελέτη των παραδοσιακών τεχνικών δόμησης, τα ζητήματα προστασίας της πολιτιστικής κληρονομιάς, της ανανέωσης και ανάδειξης του πολιτιστικού αποθέματος, καθώς και την κριτική διερεύνηση των στρατηγικών που εκδιπλώνονται στα εν λόγω πεδία. Με επίκεντρο αυτούς τους θεματικούς άξονες, το εύρος αντικειμένου της ομάδας περιλαμβάνει τη διεξαγωγή έρευνας, τη διοργάνωση εργαστηρίων και ευρύτερα εκπαιδευτικών δράσεων, την προώθηση έργων σε συνεργασία με τις τοπικές κοινότητες και τους φορείς τους. Ως νομικό πρόσωπο το Μπουλούκι υφίσταται με τη μορφή της Αστικής Μη Κερδοσκοπικής Εταιρίας, με έδρα την Αθήνα.</w:t>
      </w:r>
    </w:p>
    <w:p w14:paraId="0639DA9F" w14:textId="0748C6C8" w:rsidR="00871376" w:rsidRPr="00871376" w:rsidRDefault="00871376" w:rsidP="008E0464">
      <w:pPr>
        <w:spacing w:line="276" w:lineRule="auto"/>
        <w:jc w:val="both"/>
        <w:rPr>
          <w:rFonts w:ascii="UB-Future" w:hAnsi="UB-Future"/>
          <w:sz w:val="24"/>
          <w:szCs w:val="24"/>
          <w:lang w:val="el-GR"/>
        </w:rPr>
      </w:pPr>
      <w:r w:rsidRPr="00871376">
        <w:rPr>
          <w:rFonts w:ascii="UB-Future" w:hAnsi="UB-Future"/>
          <w:sz w:val="24"/>
          <w:szCs w:val="24"/>
          <w:lang w:val="el-GR"/>
        </w:rPr>
        <w:t xml:space="preserve">Στην παρούσα φάση </w:t>
      </w:r>
      <w:r w:rsidRPr="00D20147">
        <w:rPr>
          <w:rFonts w:ascii="UB-Future" w:hAnsi="UB-Future"/>
          <w:b/>
          <w:sz w:val="24"/>
          <w:szCs w:val="24"/>
          <w:lang w:val="el-GR"/>
        </w:rPr>
        <w:t xml:space="preserve">οι ενεργές θέσεις </w:t>
      </w:r>
      <w:r w:rsidR="008E0464" w:rsidRPr="00D20147">
        <w:rPr>
          <w:rFonts w:ascii="UB-Future" w:hAnsi="UB-Future"/>
          <w:b/>
          <w:sz w:val="24"/>
          <w:szCs w:val="24"/>
          <w:lang w:val="el-GR"/>
        </w:rPr>
        <w:t>πρακτικής άσκησης</w:t>
      </w:r>
      <w:r w:rsidR="00671901">
        <w:rPr>
          <w:rFonts w:ascii="UB-Future" w:hAnsi="UB-Future"/>
          <w:sz w:val="24"/>
          <w:szCs w:val="24"/>
          <w:lang w:val="el-GR"/>
        </w:rPr>
        <w:t xml:space="preserve"> στο ‘Μπουλούκι’ </w:t>
      </w:r>
      <w:r w:rsidRPr="00871376">
        <w:rPr>
          <w:rFonts w:ascii="UB-Future" w:hAnsi="UB-Future"/>
          <w:sz w:val="24"/>
          <w:szCs w:val="24"/>
          <w:lang w:val="el-GR"/>
        </w:rPr>
        <w:t xml:space="preserve">αφορούν </w:t>
      </w:r>
      <w:r w:rsidR="00914DA5">
        <w:rPr>
          <w:rFonts w:ascii="UB-Future" w:hAnsi="UB-Future"/>
          <w:sz w:val="24"/>
          <w:szCs w:val="24"/>
          <w:lang w:val="el-GR"/>
        </w:rPr>
        <w:t>τα τμήματα πολιτικών μηχανικών, χημικών μηχανικών, αρχιτεκτόνων, μηχανικών επιστήμης υλικών, συντηρητών,</w:t>
      </w:r>
      <w:r w:rsidR="008D662B">
        <w:rPr>
          <w:rFonts w:ascii="UB-Future" w:hAnsi="UB-Future"/>
          <w:sz w:val="24"/>
          <w:szCs w:val="24"/>
          <w:lang w:val="el-GR"/>
        </w:rPr>
        <w:t xml:space="preserve"> πολιτιστικής διαχείρισης,</w:t>
      </w:r>
      <w:r w:rsidR="008E0464" w:rsidRPr="008E0464">
        <w:rPr>
          <w:rFonts w:ascii="UB-Future" w:hAnsi="UB-Future"/>
          <w:sz w:val="24"/>
          <w:szCs w:val="24"/>
          <w:lang w:val="el-GR"/>
        </w:rPr>
        <w:t xml:space="preserve"> </w:t>
      </w:r>
      <w:r w:rsidR="00914DA5">
        <w:rPr>
          <w:rFonts w:ascii="UB-Future" w:hAnsi="UB-Future"/>
          <w:sz w:val="24"/>
          <w:szCs w:val="24"/>
          <w:lang w:val="el-GR"/>
        </w:rPr>
        <w:t>εικαστικών</w:t>
      </w:r>
      <w:r w:rsidR="008E0464" w:rsidRPr="008E0464">
        <w:rPr>
          <w:rFonts w:ascii="UB-Future" w:hAnsi="UB-Future"/>
          <w:sz w:val="24"/>
          <w:szCs w:val="24"/>
          <w:lang w:val="el-GR"/>
        </w:rPr>
        <w:t xml:space="preserve"> </w:t>
      </w:r>
      <w:r w:rsidR="00914DA5">
        <w:rPr>
          <w:rFonts w:ascii="UB-Future" w:hAnsi="UB-Future"/>
          <w:sz w:val="24"/>
          <w:szCs w:val="24"/>
          <w:lang w:val="el-GR"/>
        </w:rPr>
        <w:t>και τεχνών ήχου και εικόνας. Συγκεκριμένα οι θέσεις είναι</w:t>
      </w:r>
      <w:r w:rsidRPr="00871376">
        <w:rPr>
          <w:rFonts w:ascii="UB-Future" w:hAnsi="UB-Future"/>
          <w:sz w:val="24"/>
          <w:szCs w:val="24"/>
          <w:lang w:val="el-GR"/>
        </w:rPr>
        <w:t xml:space="preserve">: </w:t>
      </w:r>
    </w:p>
    <w:p w14:paraId="7484BB08" w14:textId="1EA4F336" w:rsidR="00871376" w:rsidRDefault="00871376" w:rsidP="008E0464">
      <w:pPr>
        <w:spacing w:line="276" w:lineRule="auto"/>
        <w:jc w:val="both"/>
        <w:rPr>
          <w:rFonts w:ascii="UB-Future" w:hAnsi="UB-Future"/>
          <w:b/>
          <w:sz w:val="24"/>
          <w:szCs w:val="24"/>
          <w:lang w:val="el-GR"/>
        </w:rPr>
      </w:pPr>
      <w:r w:rsidRPr="00871376">
        <w:rPr>
          <w:rFonts w:ascii="Segoe UI Symbol" w:hAnsi="Segoe UI Symbol" w:cs="Segoe UI Symbol"/>
          <w:sz w:val="24"/>
          <w:szCs w:val="24"/>
          <w:lang w:val="el-GR"/>
        </w:rPr>
        <w:t>✔</w:t>
      </w:r>
      <w:r w:rsidRPr="008E0464">
        <w:rPr>
          <w:rFonts w:ascii="UB-Future" w:hAnsi="UB-Future"/>
          <w:b/>
          <w:sz w:val="24"/>
          <w:szCs w:val="24"/>
          <w:lang w:val="el-GR"/>
        </w:rPr>
        <w:t>Επιστημονική έρευνα στην τεχνολο</w:t>
      </w:r>
      <w:r w:rsidR="008E0464" w:rsidRPr="008E0464">
        <w:rPr>
          <w:rFonts w:ascii="UB-Future" w:hAnsi="UB-Future"/>
          <w:b/>
          <w:sz w:val="24"/>
          <w:szCs w:val="24"/>
          <w:lang w:val="el-GR"/>
        </w:rPr>
        <w:t>γία παραδοσιακών υλικών δόμησης</w:t>
      </w:r>
    </w:p>
    <w:p w14:paraId="68D5A762" w14:textId="77777777" w:rsidR="008E0464" w:rsidRDefault="008E0464" w:rsidP="008E0464">
      <w:pPr>
        <w:spacing w:line="276" w:lineRule="auto"/>
        <w:jc w:val="both"/>
        <w:rPr>
          <w:rFonts w:ascii="UB-Future" w:hAnsi="UB-Future"/>
          <w:b/>
          <w:sz w:val="24"/>
          <w:szCs w:val="24"/>
          <w:lang w:val="el-GR"/>
        </w:rPr>
      </w:pPr>
      <w:r>
        <w:rPr>
          <w:rFonts w:ascii="UB-Future" w:hAnsi="UB-Future"/>
          <w:b/>
          <w:sz w:val="24"/>
          <w:szCs w:val="24"/>
          <w:lang w:val="el-GR"/>
        </w:rPr>
        <w:t xml:space="preserve">Περιγραφή θέσης: </w:t>
      </w:r>
    </w:p>
    <w:p w14:paraId="7531778E" w14:textId="67834A78" w:rsidR="008E0464" w:rsidRPr="008E0464" w:rsidRDefault="008E0464" w:rsidP="008E0464">
      <w:pPr>
        <w:spacing w:line="276" w:lineRule="auto"/>
        <w:jc w:val="both"/>
        <w:rPr>
          <w:rFonts w:ascii="UB-Future" w:hAnsi="UB-Future"/>
          <w:sz w:val="24"/>
          <w:szCs w:val="24"/>
          <w:lang w:val="el-GR"/>
        </w:rPr>
      </w:pPr>
      <w:r w:rsidRPr="008E0464">
        <w:rPr>
          <w:rFonts w:ascii="UB-Future" w:hAnsi="UB-Future"/>
          <w:sz w:val="24"/>
          <w:szCs w:val="24"/>
          <w:lang w:val="el-GR"/>
        </w:rPr>
        <w:t xml:space="preserve">Συμμετοχή σε επιστημονική έρευνα γύρω από: </w:t>
      </w:r>
    </w:p>
    <w:p w14:paraId="05C47BD3" w14:textId="3FD83425" w:rsidR="008E0464" w:rsidRPr="008E0464" w:rsidRDefault="008E0464" w:rsidP="008E0464">
      <w:pPr>
        <w:spacing w:line="276" w:lineRule="auto"/>
        <w:jc w:val="both"/>
        <w:rPr>
          <w:rFonts w:ascii="UB-Future" w:hAnsi="UB-Future"/>
          <w:sz w:val="24"/>
          <w:szCs w:val="24"/>
          <w:lang w:val="el-GR"/>
        </w:rPr>
      </w:pPr>
      <w:r w:rsidRPr="008E0464">
        <w:rPr>
          <w:rFonts w:ascii="UB-Future" w:hAnsi="UB-Future"/>
          <w:sz w:val="24"/>
          <w:szCs w:val="24"/>
          <w:lang w:val="el-GR"/>
        </w:rPr>
        <w:t>α)Τα ιστορικά υλικά δόμησης της Θηρασιάς με βάση τη «θηραϊκή γη», με σκοπό την τεκμηρίωση και κατανόηση της τεχνολογίας παρασκευής τους και το</w:t>
      </w:r>
      <w:r w:rsidR="00D20147">
        <w:rPr>
          <w:rFonts w:ascii="UB-Future" w:hAnsi="UB-Future"/>
          <w:sz w:val="24"/>
          <w:szCs w:val="24"/>
          <w:lang w:val="el-GR"/>
        </w:rPr>
        <w:t>ν</w:t>
      </w:r>
      <w:r w:rsidRPr="008E0464">
        <w:rPr>
          <w:rFonts w:ascii="UB-Future" w:hAnsi="UB-Future"/>
          <w:sz w:val="24"/>
          <w:szCs w:val="24"/>
          <w:lang w:val="el-GR"/>
        </w:rPr>
        <w:t xml:space="preserve"> σχεδιασμό συμβατών υλικών αποκατάστασης.</w:t>
      </w:r>
    </w:p>
    <w:p w14:paraId="391332D6" w14:textId="5DCEFD3B" w:rsidR="008E0464" w:rsidRDefault="008E0464" w:rsidP="008E0464">
      <w:pPr>
        <w:spacing w:line="276" w:lineRule="auto"/>
        <w:jc w:val="both"/>
        <w:rPr>
          <w:rFonts w:ascii="UB-Future" w:hAnsi="UB-Future"/>
          <w:sz w:val="24"/>
          <w:szCs w:val="24"/>
          <w:lang w:val="el-GR"/>
        </w:rPr>
      </w:pPr>
      <w:r w:rsidRPr="008E0464">
        <w:rPr>
          <w:rFonts w:ascii="UB-Future" w:hAnsi="UB-Future"/>
          <w:sz w:val="24"/>
          <w:szCs w:val="24"/>
          <w:lang w:val="el-GR"/>
        </w:rPr>
        <w:lastRenderedPageBreak/>
        <w:t>β)Την τεχνολογία των παραδοσιακών καμινιών παραγωγής ασβέστη και κατραμιού, με έμφαση την αξιολόγηση των πρώτων υλών και τον ποιοτικό έλεγχο των παραγόμενων προϊόντων.</w:t>
      </w:r>
    </w:p>
    <w:p w14:paraId="32CCBEB4" w14:textId="60FB9179" w:rsidR="008E0464" w:rsidRDefault="008E0464" w:rsidP="008E0464">
      <w:pPr>
        <w:spacing w:line="276" w:lineRule="auto"/>
        <w:jc w:val="both"/>
        <w:rPr>
          <w:rFonts w:ascii="UB-Future" w:hAnsi="UB-Future"/>
          <w:sz w:val="24"/>
          <w:szCs w:val="24"/>
          <w:lang w:val="el-GR"/>
        </w:rPr>
      </w:pPr>
      <w:r w:rsidRPr="008E0464">
        <w:rPr>
          <w:rFonts w:ascii="UB-Future" w:hAnsi="UB-Future"/>
          <w:b/>
          <w:sz w:val="24"/>
          <w:szCs w:val="24"/>
          <w:lang w:val="el-GR"/>
        </w:rPr>
        <w:t>Αριθμός θέσεων:</w:t>
      </w:r>
      <w:r>
        <w:rPr>
          <w:rFonts w:ascii="UB-Future" w:hAnsi="UB-Future"/>
          <w:sz w:val="24"/>
          <w:szCs w:val="24"/>
          <w:lang w:val="el-GR"/>
        </w:rPr>
        <w:t xml:space="preserve"> 2</w:t>
      </w:r>
    </w:p>
    <w:p w14:paraId="27A3E882" w14:textId="77777777" w:rsidR="00D20147" w:rsidRDefault="00D20147" w:rsidP="00D20147">
      <w:pPr>
        <w:spacing w:line="276" w:lineRule="auto"/>
        <w:jc w:val="both"/>
        <w:rPr>
          <w:rFonts w:ascii="UB-Future" w:hAnsi="UB-Future"/>
          <w:sz w:val="24"/>
          <w:szCs w:val="24"/>
          <w:lang w:val="el-GR"/>
        </w:rPr>
      </w:pPr>
      <w:r w:rsidRPr="008E0464">
        <w:rPr>
          <w:rFonts w:ascii="UB-Future" w:hAnsi="UB-Future"/>
          <w:b/>
          <w:sz w:val="24"/>
          <w:szCs w:val="24"/>
          <w:lang w:val="el-GR"/>
        </w:rPr>
        <w:t>Διάρκεια:</w:t>
      </w:r>
      <w:r>
        <w:rPr>
          <w:rFonts w:ascii="UB-Future" w:hAnsi="UB-Future"/>
          <w:sz w:val="24"/>
          <w:szCs w:val="24"/>
          <w:lang w:val="el-GR"/>
        </w:rPr>
        <w:t xml:space="preserve"> 8 εβδομάδες</w:t>
      </w:r>
    </w:p>
    <w:p w14:paraId="13624CB0" w14:textId="38AEE22C" w:rsidR="008E0464" w:rsidRPr="00D20147" w:rsidRDefault="00D20147" w:rsidP="008E0464">
      <w:pPr>
        <w:spacing w:line="276" w:lineRule="auto"/>
        <w:jc w:val="both"/>
        <w:rPr>
          <w:rFonts w:ascii="UB-Future" w:hAnsi="UB-Future"/>
          <w:b/>
          <w:sz w:val="24"/>
          <w:szCs w:val="24"/>
          <w:lang w:val="el-GR"/>
        </w:rPr>
      </w:pPr>
      <w:r w:rsidRPr="008E0464">
        <w:rPr>
          <w:rFonts w:ascii="UB-Future" w:hAnsi="UB-Future"/>
          <w:b/>
          <w:sz w:val="24"/>
          <w:szCs w:val="24"/>
          <w:lang w:val="el-GR"/>
        </w:rPr>
        <w:t>Τοποθεσία:</w:t>
      </w:r>
      <w:r>
        <w:rPr>
          <w:rFonts w:ascii="UB-Future" w:hAnsi="UB-Future"/>
          <w:sz w:val="24"/>
          <w:szCs w:val="24"/>
          <w:lang w:val="el-GR"/>
        </w:rPr>
        <w:t xml:space="preserve"> Αθήνα</w:t>
      </w:r>
      <w:r w:rsidR="008D662B">
        <w:rPr>
          <w:rFonts w:ascii="UB-Future" w:hAnsi="UB-Future"/>
          <w:sz w:val="24"/>
          <w:szCs w:val="24"/>
          <w:lang w:val="el-GR"/>
        </w:rPr>
        <w:t xml:space="preserve">, εξ </w:t>
      </w:r>
      <w:r w:rsidR="003F0D6C">
        <w:rPr>
          <w:rFonts w:ascii="UB-Future" w:hAnsi="UB-Future"/>
          <w:sz w:val="24"/>
          <w:szCs w:val="24"/>
          <w:lang w:val="el-GR"/>
        </w:rPr>
        <w:t>αποστάσεως*</w:t>
      </w:r>
      <w:r>
        <w:rPr>
          <w:rFonts w:ascii="UB-Future" w:hAnsi="UB-Future"/>
          <w:sz w:val="24"/>
          <w:szCs w:val="24"/>
          <w:lang w:val="el-GR"/>
        </w:rPr>
        <w:t xml:space="preserve"> </w:t>
      </w:r>
    </w:p>
    <w:p w14:paraId="532A2DDF" w14:textId="77777777" w:rsidR="00D20147" w:rsidRDefault="00D20147" w:rsidP="008E0464">
      <w:pPr>
        <w:spacing w:line="276" w:lineRule="auto"/>
        <w:jc w:val="both"/>
        <w:rPr>
          <w:rFonts w:cs="Segoe UI Symbol"/>
          <w:b/>
          <w:sz w:val="24"/>
          <w:szCs w:val="24"/>
          <w:lang w:val="el-GR"/>
        </w:rPr>
      </w:pPr>
    </w:p>
    <w:p w14:paraId="230827BB" w14:textId="1E266170" w:rsidR="00871376" w:rsidRDefault="00871376" w:rsidP="008E0464">
      <w:pPr>
        <w:spacing w:line="276" w:lineRule="auto"/>
        <w:jc w:val="both"/>
        <w:rPr>
          <w:rFonts w:ascii="UB-Future" w:hAnsi="UB-Future"/>
          <w:b/>
          <w:sz w:val="24"/>
          <w:szCs w:val="24"/>
          <w:lang w:val="el-GR"/>
        </w:rPr>
      </w:pPr>
      <w:r w:rsidRPr="008E0464">
        <w:rPr>
          <w:rFonts w:ascii="Segoe UI Symbol" w:hAnsi="Segoe UI Symbol" w:cs="Segoe UI Symbol"/>
          <w:b/>
          <w:sz w:val="24"/>
          <w:szCs w:val="24"/>
          <w:lang w:val="el-GR"/>
        </w:rPr>
        <w:t>✔</w:t>
      </w:r>
      <w:r w:rsidRPr="008E0464">
        <w:rPr>
          <w:rFonts w:ascii="UB-Future" w:hAnsi="UB-Future"/>
          <w:b/>
          <w:sz w:val="24"/>
          <w:szCs w:val="24"/>
          <w:lang w:val="el-GR"/>
        </w:rPr>
        <w:t>Αρχιτεκτ</w:t>
      </w:r>
      <w:r w:rsidR="008E0464" w:rsidRPr="008E0464">
        <w:rPr>
          <w:rFonts w:ascii="UB-Future" w:hAnsi="UB-Future"/>
          <w:b/>
          <w:sz w:val="24"/>
          <w:szCs w:val="24"/>
          <w:lang w:val="el-GR"/>
        </w:rPr>
        <w:t>ονικές μελέτες αποκατάστασης</w:t>
      </w:r>
    </w:p>
    <w:p w14:paraId="2493FD34" w14:textId="77777777" w:rsidR="008E0464" w:rsidRDefault="008E0464" w:rsidP="008E0464">
      <w:pPr>
        <w:spacing w:line="276" w:lineRule="auto"/>
        <w:jc w:val="both"/>
        <w:rPr>
          <w:rFonts w:ascii="UB-Future" w:hAnsi="UB-Future"/>
          <w:b/>
          <w:sz w:val="24"/>
          <w:szCs w:val="24"/>
          <w:lang w:val="el-GR"/>
        </w:rPr>
      </w:pPr>
      <w:r>
        <w:rPr>
          <w:rFonts w:ascii="UB-Future" w:hAnsi="UB-Future"/>
          <w:b/>
          <w:sz w:val="24"/>
          <w:szCs w:val="24"/>
          <w:lang w:val="el-GR"/>
        </w:rPr>
        <w:t xml:space="preserve">Περιγραφή θέσης: </w:t>
      </w:r>
    </w:p>
    <w:p w14:paraId="2FDFBC7F" w14:textId="5C6574B4" w:rsidR="008E0464" w:rsidRDefault="008E0464" w:rsidP="008E0464">
      <w:pPr>
        <w:spacing w:line="276" w:lineRule="auto"/>
        <w:jc w:val="both"/>
        <w:rPr>
          <w:rFonts w:ascii="UB-Future" w:hAnsi="UB-Future"/>
          <w:b/>
          <w:sz w:val="24"/>
          <w:szCs w:val="24"/>
          <w:lang w:val="el-GR"/>
        </w:rPr>
      </w:pPr>
      <w:r w:rsidRPr="008E0464">
        <w:rPr>
          <w:rFonts w:ascii="UB-Future" w:hAnsi="UB-Future"/>
          <w:sz w:val="24"/>
          <w:szCs w:val="24"/>
          <w:lang w:val="el-GR"/>
        </w:rPr>
        <w:t>Αποτύπωση, σχεδιασμός και υποστήριξη σύνταξης μελετών αποκατάστασης.</w:t>
      </w:r>
    </w:p>
    <w:p w14:paraId="53A30410" w14:textId="60DABC37" w:rsidR="008E0464" w:rsidRDefault="008E0464" w:rsidP="008E0464">
      <w:pPr>
        <w:spacing w:line="276" w:lineRule="auto"/>
        <w:jc w:val="both"/>
        <w:rPr>
          <w:rFonts w:ascii="UB-Future" w:hAnsi="UB-Future"/>
          <w:sz w:val="24"/>
          <w:szCs w:val="24"/>
          <w:lang w:val="el-GR"/>
        </w:rPr>
      </w:pPr>
      <w:r w:rsidRPr="008E0464">
        <w:rPr>
          <w:rFonts w:ascii="UB-Future" w:hAnsi="UB-Future"/>
          <w:b/>
          <w:sz w:val="24"/>
          <w:szCs w:val="24"/>
          <w:lang w:val="el-GR"/>
        </w:rPr>
        <w:t>Αριθμός θέσεων:</w:t>
      </w:r>
      <w:r>
        <w:rPr>
          <w:rFonts w:ascii="UB-Future" w:hAnsi="UB-Future"/>
          <w:b/>
          <w:sz w:val="24"/>
          <w:szCs w:val="24"/>
          <w:lang w:val="el-GR"/>
        </w:rPr>
        <w:t xml:space="preserve"> </w:t>
      </w:r>
      <w:r w:rsidRPr="008E0464">
        <w:rPr>
          <w:rFonts w:ascii="UB-Future" w:hAnsi="UB-Future"/>
          <w:sz w:val="24"/>
          <w:szCs w:val="24"/>
          <w:lang w:val="el-GR"/>
        </w:rPr>
        <w:t>2</w:t>
      </w:r>
    </w:p>
    <w:p w14:paraId="33439658" w14:textId="77777777" w:rsidR="00D20147" w:rsidRDefault="00D20147" w:rsidP="00D20147">
      <w:pPr>
        <w:spacing w:line="276" w:lineRule="auto"/>
        <w:jc w:val="both"/>
        <w:rPr>
          <w:rFonts w:ascii="UB-Future" w:hAnsi="UB-Future"/>
          <w:sz w:val="24"/>
          <w:szCs w:val="24"/>
          <w:lang w:val="el-GR"/>
        </w:rPr>
      </w:pPr>
      <w:r w:rsidRPr="008E0464">
        <w:rPr>
          <w:rFonts w:ascii="UB-Future" w:hAnsi="UB-Future"/>
          <w:b/>
          <w:sz w:val="24"/>
          <w:szCs w:val="24"/>
          <w:lang w:val="el-GR"/>
        </w:rPr>
        <w:t>Διάρκεια:</w:t>
      </w:r>
      <w:r>
        <w:rPr>
          <w:rFonts w:ascii="UB-Future" w:hAnsi="UB-Future"/>
          <w:sz w:val="24"/>
          <w:szCs w:val="24"/>
          <w:lang w:val="el-GR"/>
        </w:rPr>
        <w:t xml:space="preserve"> 8 εβδομάδες</w:t>
      </w:r>
    </w:p>
    <w:p w14:paraId="42EB6A96" w14:textId="040E72C9" w:rsidR="00D20147" w:rsidRPr="008E0464" w:rsidRDefault="00D20147" w:rsidP="00D20147">
      <w:pPr>
        <w:spacing w:line="276" w:lineRule="auto"/>
        <w:jc w:val="both"/>
        <w:rPr>
          <w:rFonts w:ascii="UB-Future" w:hAnsi="UB-Future"/>
          <w:b/>
          <w:sz w:val="24"/>
          <w:szCs w:val="24"/>
          <w:lang w:val="el-GR"/>
        </w:rPr>
      </w:pPr>
      <w:r w:rsidRPr="008E0464">
        <w:rPr>
          <w:rFonts w:ascii="UB-Future" w:hAnsi="UB-Future"/>
          <w:b/>
          <w:sz w:val="24"/>
          <w:szCs w:val="24"/>
          <w:lang w:val="el-GR"/>
        </w:rPr>
        <w:t>Τοποθεσία:</w:t>
      </w:r>
      <w:r>
        <w:rPr>
          <w:rFonts w:ascii="UB-Future" w:hAnsi="UB-Future"/>
          <w:sz w:val="24"/>
          <w:szCs w:val="24"/>
          <w:lang w:val="el-GR"/>
        </w:rPr>
        <w:t xml:space="preserve"> Πάτρα</w:t>
      </w:r>
      <w:r w:rsidR="003F0D6C">
        <w:rPr>
          <w:rFonts w:ascii="UB-Future" w:hAnsi="UB-Future"/>
          <w:sz w:val="24"/>
          <w:szCs w:val="24"/>
          <w:lang w:val="el-GR"/>
        </w:rPr>
        <w:t xml:space="preserve">, εξ αποστάσεως* </w:t>
      </w:r>
      <w:r>
        <w:rPr>
          <w:rFonts w:ascii="UB-Future" w:hAnsi="UB-Future"/>
          <w:sz w:val="24"/>
          <w:szCs w:val="24"/>
          <w:lang w:val="el-GR"/>
        </w:rPr>
        <w:t xml:space="preserve"> </w:t>
      </w:r>
    </w:p>
    <w:p w14:paraId="42737487" w14:textId="77777777" w:rsidR="008E0464" w:rsidRPr="008E0464" w:rsidRDefault="008E0464" w:rsidP="008E0464">
      <w:pPr>
        <w:spacing w:line="276" w:lineRule="auto"/>
        <w:jc w:val="both"/>
        <w:rPr>
          <w:rFonts w:ascii="UB-Future" w:hAnsi="UB-Future"/>
          <w:b/>
          <w:sz w:val="24"/>
          <w:szCs w:val="24"/>
          <w:lang w:val="el-GR"/>
        </w:rPr>
      </w:pPr>
    </w:p>
    <w:p w14:paraId="0AE8F44C" w14:textId="3834F7CE" w:rsidR="00871376" w:rsidRDefault="00871376" w:rsidP="008E0464">
      <w:pPr>
        <w:spacing w:line="276" w:lineRule="auto"/>
        <w:jc w:val="both"/>
        <w:rPr>
          <w:rFonts w:ascii="UB-Future" w:hAnsi="UB-Future"/>
          <w:b/>
          <w:sz w:val="24"/>
          <w:szCs w:val="24"/>
          <w:lang w:val="el-GR"/>
        </w:rPr>
      </w:pPr>
      <w:r w:rsidRPr="008E0464">
        <w:rPr>
          <w:rFonts w:ascii="Segoe UI Symbol" w:hAnsi="Segoe UI Symbol" w:cs="Segoe UI Symbol"/>
          <w:b/>
          <w:sz w:val="24"/>
          <w:szCs w:val="24"/>
          <w:lang w:val="el-GR"/>
        </w:rPr>
        <w:t>✔</w:t>
      </w:r>
      <w:r w:rsidRPr="008E0464">
        <w:rPr>
          <w:rFonts w:ascii="UB-Future" w:hAnsi="UB-Future"/>
          <w:b/>
          <w:sz w:val="24"/>
          <w:szCs w:val="24"/>
          <w:lang w:val="el-GR"/>
        </w:rPr>
        <w:t>Σχεδιασμός και δια</w:t>
      </w:r>
      <w:r w:rsidR="008E0464" w:rsidRPr="008E0464">
        <w:rPr>
          <w:rFonts w:ascii="UB-Future" w:hAnsi="UB-Future"/>
          <w:b/>
          <w:sz w:val="24"/>
          <w:szCs w:val="24"/>
          <w:lang w:val="el-GR"/>
        </w:rPr>
        <w:t>χείριση πολιτιστικών δράσεων</w:t>
      </w:r>
    </w:p>
    <w:p w14:paraId="71667AC7" w14:textId="77777777" w:rsidR="008E0464" w:rsidRDefault="008E0464" w:rsidP="008E0464">
      <w:pPr>
        <w:spacing w:line="276" w:lineRule="auto"/>
        <w:jc w:val="both"/>
        <w:rPr>
          <w:rFonts w:ascii="UB-Future" w:hAnsi="UB-Future"/>
          <w:b/>
          <w:sz w:val="24"/>
          <w:szCs w:val="24"/>
          <w:lang w:val="el-GR"/>
        </w:rPr>
      </w:pPr>
      <w:r>
        <w:rPr>
          <w:rFonts w:ascii="UB-Future" w:hAnsi="UB-Future"/>
          <w:b/>
          <w:sz w:val="24"/>
          <w:szCs w:val="24"/>
          <w:lang w:val="el-GR"/>
        </w:rPr>
        <w:t xml:space="preserve">Περιγραφή θέσης: </w:t>
      </w:r>
    </w:p>
    <w:p w14:paraId="2E221A6A" w14:textId="038115BD" w:rsidR="008E0464" w:rsidRPr="008E0464" w:rsidRDefault="008E0464" w:rsidP="008E0464">
      <w:pPr>
        <w:spacing w:line="276" w:lineRule="auto"/>
        <w:jc w:val="both"/>
        <w:rPr>
          <w:rFonts w:ascii="UB-Future" w:hAnsi="UB-Future"/>
          <w:sz w:val="24"/>
          <w:szCs w:val="24"/>
          <w:lang w:val="el-GR"/>
        </w:rPr>
      </w:pPr>
      <w:r w:rsidRPr="008E0464">
        <w:rPr>
          <w:rFonts w:ascii="UB-Future" w:hAnsi="UB-Future"/>
          <w:sz w:val="24"/>
          <w:szCs w:val="24"/>
          <w:lang w:val="el-GR"/>
        </w:rPr>
        <w:t>Σχεδιασμός και υποστήριξη:</w:t>
      </w:r>
    </w:p>
    <w:p w14:paraId="6D5C2C52" w14:textId="77777777" w:rsidR="008E0464" w:rsidRPr="008E0464" w:rsidRDefault="008E0464" w:rsidP="008E0464">
      <w:pPr>
        <w:spacing w:line="276" w:lineRule="auto"/>
        <w:jc w:val="both"/>
        <w:rPr>
          <w:rFonts w:ascii="UB-Future" w:hAnsi="UB-Future"/>
          <w:sz w:val="24"/>
          <w:szCs w:val="24"/>
          <w:lang w:val="el-GR"/>
        </w:rPr>
      </w:pPr>
      <w:r w:rsidRPr="008E0464">
        <w:rPr>
          <w:rFonts w:ascii="UB-Future" w:hAnsi="UB-Future"/>
          <w:sz w:val="24"/>
          <w:szCs w:val="24"/>
          <w:lang w:val="el-GR"/>
        </w:rPr>
        <w:t>α) Διεθνούς εργαστηρίου αρχιτεκτονικής και γλυπτικής στη Θηρασιά του Δήμου Θήρας.</w:t>
      </w:r>
    </w:p>
    <w:p w14:paraId="3528B518" w14:textId="041D4180" w:rsidR="008E0464" w:rsidRPr="008E0464" w:rsidRDefault="008E0464" w:rsidP="008E0464">
      <w:pPr>
        <w:spacing w:line="276" w:lineRule="auto"/>
        <w:jc w:val="both"/>
        <w:rPr>
          <w:rFonts w:ascii="UB-Future" w:hAnsi="UB-Future"/>
          <w:sz w:val="24"/>
          <w:szCs w:val="24"/>
          <w:lang w:val="el-GR"/>
        </w:rPr>
      </w:pPr>
      <w:r w:rsidRPr="008E0464">
        <w:rPr>
          <w:rFonts w:ascii="UB-Future" w:hAnsi="UB-Future"/>
          <w:sz w:val="24"/>
          <w:szCs w:val="24"/>
          <w:lang w:val="el-GR"/>
        </w:rPr>
        <w:t>β) Εργαστηρίων παραδοσιακής παραγωγής ασβέστη και κατραμιού στη Βωβούσα του Δήμου Ζαγορίου και στο Δολό του Δήμου Πωγωνίου.</w:t>
      </w:r>
    </w:p>
    <w:p w14:paraId="354F1015" w14:textId="0A2BA770" w:rsidR="008E0464" w:rsidRDefault="008E0464" w:rsidP="008E0464">
      <w:pPr>
        <w:spacing w:line="276" w:lineRule="auto"/>
        <w:jc w:val="both"/>
        <w:rPr>
          <w:rFonts w:ascii="UB-Future" w:hAnsi="UB-Future"/>
          <w:sz w:val="24"/>
          <w:szCs w:val="24"/>
          <w:lang w:val="el-GR"/>
        </w:rPr>
      </w:pPr>
      <w:r w:rsidRPr="008E0464">
        <w:rPr>
          <w:rFonts w:ascii="UB-Future" w:hAnsi="UB-Future"/>
          <w:b/>
          <w:sz w:val="24"/>
          <w:szCs w:val="24"/>
          <w:lang w:val="el-GR"/>
        </w:rPr>
        <w:t>Αριθμός θέσεων:</w:t>
      </w:r>
      <w:r>
        <w:rPr>
          <w:rFonts w:ascii="UB-Future" w:hAnsi="UB-Future"/>
          <w:b/>
          <w:sz w:val="24"/>
          <w:szCs w:val="24"/>
          <w:lang w:val="el-GR"/>
        </w:rPr>
        <w:t xml:space="preserve"> </w:t>
      </w:r>
      <w:r w:rsidRPr="008E0464">
        <w:rPr>
          <w:rFonts w:ascii="UB-Future" w:hAnsi="UB-Future"/>
          <w:sz w:val="24"/>
          <w:szCs w:val="24"/>
          <w:lang w:val="el-GR"/>
        </w:rPr>
        <w:t>2</w:t>
      </w:r>
    </w:p>
    <w:p w14:paraId="3AC9C260" w14:textId="77777777" w:rsidR="00D20147" w:rsidRDefault="00D20147" w:rsidP="00D20147">
      <w:pPr>
        <w:spacing w:line="276" w:lineRule="auto"/>
        <w:jc w:val="both"/>
        <w:rPr>
          <w:rFonts w:ascii="UB-Future" w:hAnsi="UB-Future"/>
          <w:sz w:val="24"/>
          <w:szCs w:val="24"/>
          <w:lang w:val="el-GR"/>
        </w:rPr>
      </w:pPr>
      <w:r w:rsidRPr="008E0464">
        <w:rPr>
          <w:rFonts w:ascii="UB-Future" w:hAnsi="UB-Future"/>
          <w:b/>
          <w:sz w:val="24"/>
          <w:szCs w:val="24"/>
          <w:lang w:val="el-GR"/>
        </w:rPr>
        <w:t>Διάρκεια:</w:t>
      </w:r>
      <w:r>
        <w:rPr>
          <w:rFonts w:ascii="UB-Future" w:hAnsi="UB-Future"/>
          <w:sz w:val="24"/>
          <w:szCs w:val="24"/>
          <w:lang w:val="el-GR"/>
        </w:rPr>
        <w:t xml:space="preserve"> 8 εβδομάδες</w:t>
      </w:r>
    </w:p>
    <w:p w14:paraId="6932C074" w14:textId="4E9C0F49" w:rsidR="00D20147" w:rsidRPr="008E0464" w:rsidRDefault="00D20147" w:rsidP="00D20147">
      <w:pPr>
        <w:spacing w:line="276" w:lineRule="auto"/>
        <w:jc w:val="both"/>
        <w:rPr>
          <w:rFonts w:ascii="UB-Future" w:hAnsi="UB-Future"/>
          <w:b/>
          <w:sz w:val="24"/>
          <w:szCs w:val="24"/>
          <w:lang w:val="el-GR"/>
        </w:rPr>
      </w:pPr>
      <w:r w:rsidRPr="008E0464">
        <w:rPr>
          <w:rFonts w:ascii="UB-Future" w:hAnsi="UB-Future"/>
          <w:b/>
          <w:sz w:val="24"/>
          <w:szCs w:val="24"/>
          <w:lang w:val="el-GR"/>
        </w:rPr>
        <w:t>Τοποθεσία:</w:t>
      </w:r>
      <w:r>
        <w:rPr>
          <w:rFonts w:ascii="UB-Future" w:hAnsi="UB-Future"/>
          <w:sz w:val="24"/>
          <w:szCs w:val="24"/>
          <w:lang w:val="el-GR"/>
        </w:rPr>
        <w:t xml:space="preserve"> </w:t>
      </w:r>
      <w:r w:rsidR="003F0D6C">
        <w:rPr>
          <w:rFonts w:ascii="UB-Future" w:hAnsi="UB-Future"/>
          <w:sz w:val="24"/>
          <w:szCs w:val="24"/>
          <w:lang w:val="el-GR"/>
        </w:rPr>
        <w:t>Βωβούσα</w:t>
      </w:r>
      <w:r>
        <w:rPr>
          <w:rFonts w:ascii="UB-Future" w:hAnsi="UB-Future"/>
          <w:sz w:val="24"/>
          <w:szCs w:val="24"/>
          <w:lang w:val="el-GR"/>
        </w:rPr>
        <w:t>, Θηρασιά</w:t>
      </w:r>
      <w:r w:rsidR="003F0D6C">
        <w:rPr>
          <w:rFonts w:ascii="UB-Future" w:hAnsi="UB-Future"/>
          <w:sz w:val="24"/>
          <w:szCs w:val="24"/>
          <w:lang w:val="el-GR"/>
        </w:rPr>
        <w:t xml:space="preserve">, εξ αποστάσεως* </w:t>
      </w:r>
      <w:r>
        <w:rPr>
          <w:rFonts w:ascii="UB-Future" w:hAnsi="UB-Future"/>
          <w:sz w:val="24"/>
          <w:szCs w:val="24"/>
          <w:lang w:val="el-GR"/>
        </w:rPr>
        <w:t xml:space="preserve"> </w:t>
      </w:r>
    </w:p>
    <w:p w14:paraId="1419BF3A" w14:textId="77777777" w:rsidR="00D20147" w:rsidRDefault="00D20147" w:rsidP="008E0464">
      <w:pPr>
        <w:spacing w:line="276" w:lineRule="auto"/>
        <w:jc w:val="both"/>
        <w:rPr>
          <w:rFonts w:ascii="UB-Future" w:hAnsi="UB-Future"/>
          <w:sz w:val="24"/>
          <w:szCs w:val="24"/>
          <w:lang w:val="el-GR"/>
        </w:rPr>
      </w:pPr>
    </w:p>
    <w:p w14:paraId="142E9AC8" w14:textId="77777777" w:rsidR="00D20147" w:rsidRDefault="00D20147" w:rsidP="008E0464">
      <w:pPr>
        <w:spacing w:line="276" w:lineRule="auto"/>
        <w:jc w:val="both"/>
        <w:rPr>
          <w:rFonts w:ascii="UB-Future" w:hAnsi="UB-Future"/>
          <w:sz w:val="24"/>
          <w:szCs w:val="24"/>
          <w:lang w:val="el-GR"/>
        </w:rPr>
      </w:pPr>
    </w:p>
    <w:p w14:paraId="25F0C667" w14:textId="7DF2F260" w:rsidR="00871376" w:rsidRDefault="00871376" w:rsidP="008E0464">
      <w:pPr>
        <w:spacing w:line="276" w:lineRule="auto"/>
        <w:jc w:val="both"/>
        <w:rPr>
          <w:rFonts w:ascii="UB-Future" w:hAnsi="UB-Future"/>
          <w:b/>
          <w:sz w:val="24"/>
          <w:szCs w:val="24"/>
          <w:lang w:val="el-GR"/>
        </w:rPr>
      </w:pPr>
      <w:r w:rsidRPr="008E0464">
        <w:rPr>
          <w:rFonts w:ascii="Segoe UI Symbol" w:hAnsi="Segoe UI Symbol" w:cs="Segoe UI Symbol"/>
          <w:b/>
          <w:sz w:val="24"/>
          <w:szCs w:val="24"/>
          <w:lang w:val="el-GR"/>
        </w:rPr>
        <w:lastRenderedPageBreak/>
        <w:t>✔</w:t>
      </w:r>
      <w:r w:rsidRPr="008E0464">
        <w:rPr>
          <w:rFonts w:ascii="UB-Future" w:hAnsi="UB-Future"/>
          <w:b/>
          <w:sz w:val="24"/>
          <w:szCs w:val="24"/>
          <w:lang w:val="el-GR"/>
        </w:rPr>
        <w:t>Γραφιστική κα</w:t>
      </w:r>
      <w:r w:rsidR="008E0464" w:rsidRPr="008E0464">
        <w:rPr>
          <w:rFonts w:ascii="UB-Future" w:hAnsi="UB-Future"/>
          <w:b/>
          <w:sz w:val="24"/>
          <w:szCs w:val="24"/>
          <w:lang w:val="el-GR"/>
        </w:rPr>
        <w:t>ι οπτικοακουστική υποστήριξη</w:t>
      </w:r>
    </w:p>
    <w:p w14:paraId="35C17095" w14:textId="77777777" w:rsidR="008E0464" w:rsidRDefault="008E0464" w:rsidP="008E0464">
      <w:pPr>
        <w:spacing w:line="276" w:lineRule="auto"/>
        <w:jc w:val="both"/>
        <w:rPr>
          <w:rFonts w:ascii="UB-Future" w:hAnsi="UB-Future"/>
          <w:b/>
          <w:sz w:val="24"/>
          <w:szCs w:val="24"/>
          <w:lang w:val="el-GR"/>
        </w:rPr>
      </w:pPr>
      <w:r>
        <w:rPr>
          <w:rFonts w:ascii="UB-Future" w:hAnsi="UB-Future"/>
          <w:b/>
          <w:sz w:val="24"/>
          <w:szCs w:val="24"/>
          <w:lang w:val="el-GR"/>
        </w:rPr>
        <w:t xml:space="preserve">Περιγραφή θέσης: </w:t>
      </w:r>
    </w:p>
    <w:p w14:paraId="5A12D0E2" w14:textId="77777777" w:rsidR="008E0464" w:rsidRPr="008E0464" w:rsidRDefault="008E0464" w:rsidP="008E0464">
      <w:pPr>
        <w:spacing w:line="276" w:lineRule="auto"/>
        <w:jc w:val="both"/>
        <w:rPr>
          <w:rFonts w:ascii="UB-Future" w:hAnsi="UB-Future"/>
          <w:sz w:val="24"/>
          <w:szCs w:val="24"/>
          <w:lang w:val="el-GR"/>
        </w:rPr>
      </w:pPr>
      <w:r w:rsidRPr="008E0464">
        <w:rPr>
          <w:rFonts w:ascii="UB-Future" w:hAnsi="UB-Future"/>
          <w:sz w:val="24"/>
          <w:szCs w:val="24"/>
          <w:lang w:val="el-GR"/>
        </w:rPr>
        <w:t xml:space="preserve">1. Γραφιστική επιμέλεια αφισών, φυλλαδίων, t-shirt, τσαντών και website. </w:t>
      </w:r>
    </w:p>
    <w:p w14:paraId="3774D10B" w14:textId="77777777" w:rsidR="008E0464" w:rsidRPr="008E0464" w:rsidRDefault="008E0464" w:rsidP="008E0464">
      <w:pPr>
        <w:spacing w:line="276" w:lineRule="auto"/>
        <w:jc w:val="both"/>
        <w:rPr>
          <w:rFonts w:ascii="UB-Future" w:hAnsi="UB-Future"/>
          <w:sz w:val="24"/>
          <w:szCs w:val="24"/>
          <w:lang w:val="el-GR"/>
        </w:rPr>
      </w:pPr>
      <w:r w:rsidRPr="008E0464">
        <w:rPr>
          <w:rFonts w:ascii="UB-Future" w:hAnsi="UB-Future"/>
          <w:sz w:val="24"/>
          <w:szCs w:val="24"/>
          <w:lang w:val="el-GR"/>
        </w:rPr>
        <w:t>2. Διαχείριση οπτικοακουστικού υλικού και παραγωγή μικρού μήκους εκπαιδευτικών βίντεο.</w:t>
      </w:r>
    </w:p>
    <w:p w14:paraId="75B82DC9" w14:textId="4AA429B4" w:rsidR="008E0464" w:rsidRDefault="008E0464" w:rsidP="008E0464">
      <w:pPr>
        <w:spacing w:line="276" w:lineRule="auto"/>
        <w:jc w:val="both"/>
        <w:rPr>
          <w:rFonts w:ascii="UB-Future" w:hAnsi="UB-Future"/>
          <w:sz w:val="24"/>
          <w:szCs w:val="24"/>
          <w:lang w:val="el-GR"/>
        </w:rPr>
      </w:pPr>
      <w:r w:rsidRPr="008E0464">
        <w:rPr>
          <w:rFonts w:ascii="UB-Future" w:hAnsi="UB-Future"/>
          <w:b/>
          <w:sz w:val="24"/>
          <w:szCs w:val="24"/>
          <w:lang w:val="el-GR"/>
        </w:rPr>
        <w:t>Αριθμός θέσεων:</w:t>
      </w:r>
      <w:r>
        <w:rPr>
          <w:rFonts w:ascii="UB-Future" w:hAnsi="UB-Future"/>
          <w:b/>
          <w:sz w:val="24"/>
          <w:szCs w:val="24"/>
          <w:lang w:val="el-GR"/>
        </w:rPr>
        <w:t xml:space="preserve"> </w:t>
      </w:r>
      <w:r w:rsidRPr="008E0464">
        <w:rPr>
          <w:rFonts w:ascii="UB-Future" w:hAnsi="UB-Future"/>
          <w:sz w:val="24"/>
          <w:szCs w:val="24"/>
          <w:lang w:val="el-GR"/>
        </w:rPr>
        <w:t>2</w:t>
      </w:r>
    </w:p>
    <w:p w14:paraId="16E0BCA7" w14:textId="15E43F33" w:rsidR="008E0464" w:rsidRDefault="008E0464" w:rsidP="008E0464">
      <w:pPr>
        <w:spacing w:line="276" w:lineRule="auto"/>
        <w:jc w:val="both"/>
        <w:rPr>
          <w:rFonts w:ascii="UB-Future" w:hAnsi="UB-Future"/>
          <w:sz w:val="24"/>
          <w:szCs w:val="24"/>
          <w:lang w:val="el-GR"/>
        </w:rPr>
      </w:pPr>
      <w:r w:rsidRPr="008E0464">
        <w:rPr>
          <w:rFonts w:ascii="UB-Future" w:hAnsi="UB-Future"/>
          <w:b/>
          <w:sz w:val="24"/>
          <w:szCs w:val="24"/>
          <w:lang w:val="el-GR"/>
        </w:rPr>
        <w:t>Διάρκεια:</w:t>
      </w:r>
      <w:r>
        <w:rPr>
          <w:rFonts w:ascii="UB-Future" w:hAnsi="UB-Future"/>
          <w:sz w:val="24"/>
          <w:szCs w:val="24"/>
          <w:lang w:val="el-GR"/>
        </w:rPr>
        <w:t xml:space="preserve"> 8 εβδομάδες</w:t>
      </w:r>
    </w:p>
    <w:p w14:paraId="705939A7" w14:textId="3BE2D380" w:rsidR="008E0464" w:rsidRDefault="008E0464" w:rsidP="008E0464">
      <w:pPr>
        <w:spacing w:line="276" w:lineRule="auto"/>
        <w:jc w:val="both"/>
        <w:rPr>
          <w:rFonts w:ascii="UB-Future" w:hAnsi="UB-Future"/>
          <w:sz w:val="24"/>
          <w:szCs w:val="24"/>
          <w:lang w:val="el-GR"/>
        </w:rPr>
      </w:pPr>
      <w:r w:rsidRPr="008E0464">
        <w:rPr>
          <w:rFonts w:ascii="UB-Future" w:hAnsi="UB-Future"/>
          <w:b/>
          <w:sz w:val="24"/>
          <w:szCs w:val="24"/>
          <w:lang w:val="el-GR"/>
        </w:rPr>
        <w:t>Τοποθεσία:</w:t>
      </w:r>
      <w:r>
        <w:rPr>
          <w:rFonts w:ascii="UB-Future" w:hAnsi="UB-Future"/>
          <w:sz w:val="24"/>
          <w:szCs w:val="24"/>
          <w:lang w:val="el-GR"/>
        </w:rPr>
        <w:t xml:space="preserve"> Αθήνα</w:t>
      </w:r>
      <w:r w:rsidR="003F0D6C">
        <w:rPr>
          <w:rFonts w:ascii="UB-Future" w:hAnsi="UB-Future"/>
          <w:sz w:val="24"/>
          <w:szCs w:val="24"/>
          <w:lang w:val="el-GR"/>
        </w:rPr>
        <w:t xml:space="preserve">, εξ αποστάσεως* </w:t>
      </w:r>
      <w:r>
        <w:rPr>
          <w:rFonts w:ascii="UB-Future" w:hAnsi="UB-Future"/>
          <w:sz w:val="24"/>
          <w:szCs w:val="24"/>
          <w:lang w:val="el-GR"/>
        </w:rPr>
        <w:t xml:space="preserve"> </w:t>
      </w:r>
    </w:p>
    <w:p w14:paraId="28278CE0" w14:textId="77777777" w:rsidR="003F0D6C" w:rsidRDefault="003F0D6C" w:rsidP="008E0464">
      <w:pPr>
        <w:spacing w:line="276" w:lineRule="auto"/>
        <w:jc w:val="both"/>
        <w:rPr>
          <w:rFonts w:ascii="UB-Future" w:hAnsi="UB-Future"/>
          <w:sz w:val="24"/>
          <w:szCs w:val="24"/>
          <w:lang w:val="el-GR"/>
        </w:rPr>
      </w:pPr>
    </w:p>
    <w:p w14:paraId="10542D84" w14:textId="22A9744A" w:rsidR="003F0D6C" w:rsidRDefault="003F0D6C" w:rsidP="008E0464">
      <w:pPr>
        <w:spacing w:line="276" w:lineRule="auto"/>
        <w:jc w:val="both"/>
        <w:rPr>
          <w:rFonts w:ascii="UB-Future" w:hAnsi="UB-Future"/>
          <w:sz w:val="24"/>
          <w:szCs w:val="24"/>
          <w:lang w:val="el-GR"/>
        </w:rPr>
      </w:pPr>
      <w:r>
        <w:rPr>
          <w:rFonts w:ascii="UB-Future" w:hAnsi="UB-Future"/>
          <w:sz w:val="24"/>
          <w:szCs w:val="24"/>
          <w:lang w:val="el-GR"/>
        </w:rPr>
        <w:t>*</w:t>
      </w:r>
      <w:r w:rsidRPr="003F0D6C">
        <w:rPr>
          <w:lang w:val="el-GR"/>
        </w:rPr>
        <w:t xml:space="preserve"> </w:t>
      </w:r>
      <w:r w:rsidRPr="003F0D6C">
        <w:rPr>
          <w:rFonts w:ascii="UB-Future" w:hAnsi="UB-Future"/>
          <w:sz w:val="24"/>
          <w:szCs w:val="24"/>
          <w:lang w:val="el-GR"/>
        </w:rPr>
        <w:t xml:space="preserve">ανάλογα με τις τρέχουσες κατευθυντήριες οδηγίες για την προστασία της δημόσιας υγείας  </w:t>
      </w:r>
    </w:p>
    <w:p w14:paraId="5EE773F8" w14:textId="77777777" w:rsidR="00D20147" w:rsidRPr="008E0464" w:rsidRDefault="00D20147" w:rsidP="008E0464">
      <w:pPr>
        <w:spacing w:line="276" w:lineRule="auto"/>
        <w:jc w:val="both"/>
        <w:rPr>
          <w:rFonts w:ascii="UB-Future" w:hAnsi="UB-Future"/>
          <w:b/>
          <w:sz w:val="24"/>
          <w:szCs w:val="24"/>
          <w:lang w:val="el-GR"/>
        </w:rPr>
      </w:pPr>
    </w:p>
    <w:p w14:paraId="41D42DAE" w14:textId="52CDE32C" w:rsidR="00B74329" w:rsidRPr="00871376" w:rsidRDefault="00D20147" w:rsidP="00B74329">
      <w:pPr>
        <w:spacing w:line="276" w:lineRule="auto"/>
        <w:rPr>
          <w:rFonts w:ascii="UB-Future" w:hAnsi="UB-Future"/>
          <w:sz w:val="24"/>
          <w:szCs w:val="24"/>
          <w:lang w:val="el-GR"/>
        </w:rPr>
      </w:pPr>
      <w:r>
        <w:rPr>
          <w:rFonts w:ascii="UB-Future" w:hAnsi="UB-Future"/>
          <w:sz w:val="24"/>
          <w:szCs w:val="24"/>
          <w:lang w:val="el-GR"/>
        </w:rPr>
        <w:t>Στη διάθεσή σας για κάθε διευκρίνιση.</w:t>
      </w:r>
    </w:p>
    <w:p w14:paraId="485D8A7F" w14:textId="58EAD2F8" w:rsidR="00B74329" w:rsidRPr="00871376" w:rsidRDefault="00B74329" w:rsidP="00B74329">
      <w:pPr>
        <w:spacing w:line="276" w:lineRule="auto"/>
        <w:rPr>
          <w:rFonts w:ascii="UB-Future" w:hAnsi="UB-Future"/>
          <w:sz w:val="24"/>
          <w:szCs w:val="24"/>
          <w:lang w:val="el-GR"/>
        </w:rPr>
      </w:pPr>
    </w:p>
    <w:p w14:paraId="77E79774" w14:textId="16F94525" w:rsidR="00B74329" w:rsidRPr="00871376" w:rsidRDefault="00D20147" w:rsidP="00B74329">
      <w:pPr>
        <w:spacing w:line="276" w:lineRule="auto"/>
        <w:rPr>
          <w:rFonts w:ascii="UB-Future" w:hAnsi="UB-Future"/>
          <w:sz w:val="24"/>
          <w:szCs w:val="24"/>
          <w:lang w:val="el-GR"/>
        </w:rPr>
      </w:pPr>
      <w:r>
        <w:rPr>
          <w:rFonts w:ascii="UB-Future" w:hAnsi="UB-Future"/>
          <w:sz w:val="24"/>
          <w:szCs w:val="24"/>
          <w:lang w:val="el-GR"/>
        </w:rPr>
        <w:t xml:space="preserve">Ελένη Μεντεσίδου </w:t>
      </w:r>
    </w:p>
    <w:p w14:paraId="312A9778" w14:textId="5AE45EEF" w:rsidR="00B74329" w:rsidRDefault="00D20147" w:rsidP="00B74329">
      <w:pPr>
        <w:spacing w:line="276" w:lineRule="auto"/>
        <w:rPr>
          <w:rFonts w:ascii="UB-Future" w:hAnsi="UB-Future"/>
          <w:sz w:val="24"/>
          <w:szCs w:val="24"/>
          <w:lang w:val="el-GR"/>
        </w:rPr>
      </w:pPr>
      <w:r>
        <w:rPr>
          <w:rFonts w:ascii="UB-Future" w:hAnsi="UB-Future"/>
          <w:sz w:val="24"/>
          <w:szCs w:val="24"/>
          <w:lang w:val="el-GR"/>
        </w:rPr>
        <w:t>Υπεύθυνη επικοινωνίας για τις θέσεις πρακτικής άσκησης</w:t>
      </w:r>
      <w:r w:rsidR="00B74329" w:rsidRPr="00871376">
        <w:rPr>
          <w:rFonts w:ascii="UB-Future" w:hAnsi="UB-Future"/>
          <w:sz w:val="24"/>
          <w:szCs w:val="24"/>
          <w:lang w:val="el-GR"/>
        </w:rPr>
        <w:t xml:space="preserve"> </w:t>
      </w:r>
    </w:p>
    <w:p w14:paraId="061AEECA" w14:textId="2A5274DA" w:rsidR="00D20147" w:rsidRDefault="00D20147" w:rsidP="00B74329">
      <w:pPr>
        <w:spacing w:line="276" w:lineRule="auto"/>
        <w:rPr>
          <w:rFonts w:ascii="UB-Future" w:hAnsi="UB-Future"/>
          <w:sz w:val="24"/>
          <w:szCs w:val="24"/>
          <w:lang w:val="el-GR"/>
        </w:rPr>
      </w:pPr>
      <w:r>
        <w:rPr>
          <w:rFonts w:ascii="UB-Future" w:hAnsi="UB-Future"/>
          <w:sz w:val="24"/>
          <w:szCs w:val="24"/>
          <w:lang w:val="el-GR"/>
        </w:rPr>
        <w:t>Τηλ.</w:t>
      </w:r>
      <w:r>
        <w:rPr>
          <w:rFonts w:ascii="UB-Future" w:hAnsi="UB-Future"/>
          <w:sz w:val="24"/>
          <w:szCs w:val="24"/>
          <w:lang w:val="en-US"/>
        </w:rPr>
        <w:t>:</w:t>
      </w:r>
      <w:r w:rsidRPr="00D20147">
        <w:t xml:space="preserve"> </w:t>
      </w:r>
      <w:r w:rsidRPr="00D20147">
        <w:rPr>
          <w:rFonts w:ascii="UB-Future" w:hAnsi="UB-Future"/>
          <w:sz w:val="24"/>
          <w:szCs w:val="24"/>
          <w:lang w:val="el-GR"/>
        </w:rPr>
        <w:t>2111828348</w:t>
      </w:r>
    </w:p>
    <w:p w14:paraId="0D633ABE" w14:textId="74AE6A8D" w:rsidR="00D20147" w:rsidRPr="00D20147" w:rsidRDefault="00D20147" w:rsidP="00B74329">
      <w:pPr>
        <w:spacing w:line="276" w:lineRule="auto"/>
        <w:rPr>
          <w:rFonts w:ascii="UB-Future" w:hAnsi="UB-Future"/>
          <w:sz w:val="24"/>
          <w:szCs w:val="24"/>
          <w:lang w:val="en-US"/>
        </w:rPr>
      </w:pPr>
      <w:r>
        <w:rPr>
          <w:rFonts w:ascii="UB-Future" w:hAnsi="UB-Future"/>
          <w:sz w:val="24"/>
          <w:szCs w:val="24"/>
          <w:lang w:val="en-US"/>
        </w:rPr>
        <w:t xml:space="preserve">Email: </w:t>
      </w:r>
      <w:r w:rsidRPr="00D20147">
        <w:rPr>
          <w:rFonts w:ascii="UB-Future" w:hAnsi="UB-Future"/>
          <w:sz w:val="24"/>
          <w:szCs w:val="24"/>
          <w:lang w:val="en-US"/>
        </w:rPr>
        <w:t>office@boulouki.org</w:t>
      </w:r>
    </w:p>
    <w:sectPr w:rsidR="00D20147" w:rsidRPr="00D20147" w:rsidSect="00EA25EC">
      <w:headerReference w:type="first" r:id="rId8"/>
      <w:pgSz w:w="11906" w:h="16838"/>
      <w:pgMar w:top="2702"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F7DEB" w14:textId="77777777" w:rsidR="002E472B" w:rsidRDefault="002E472B" w:rsidP="008F4923">
      <w:pPr>
        <w:spacing w:after="0" w:line="240" w:lineRule="auto"/>
      </w:pPr>
      <w:r>
        <w:separator/>
      </w:r>
    </w:p>
  </w:endnote>
  <w:endnote w:type="continuationSeparator" w:id="0">
    <w:p w14:paraId="20C505B3" w14:textId="77777777" w:rsidR="002E472B" w:rsidRDefault="002E472B" w:rsidP="008F4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UB-Future">
    <w:altName w:val="Courier New"/>
    <w:charset w:val="00"/>
    <w:family w:val="auto"/>
    <w:pitch w:val="variable"/>
    <w:sig w:usb0="00000083" w:usb1="00000000" w:usb2="00000000" w:usb3="00000000" w:csb0="00000009"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3A1C8D" w14:textId="77777777" w:rsidR="002E472B" w:rsidRDefault="002E472B" w:rsidP="008F4923">
      <w:pPr>
        <w:spacing w:after="0" w:line="240" w:lineRule="auto"/>
      </w:pPr>
      <w:r>
        <w:separator/>
      </w:r>
    </w:p>
  </w:footnote>
  <w:footnote w:type="continuationSeparator" w:id="0">
    <w:p w14:paraId="6FC63421" w14:textId="77777777" w:rsidR="002E472B" w:rsidRDefault="002E472B" w:rsidP="008F4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D263D" w14:textId="06176F26" w:rsidR="00EA25EC" w:rsidRDefault="00EA25EC">
    <w:pPr>
      <w:pStyle w:val="a6"/>
    </w:pPr>
  </w:p>
  <w:p w14:paraId="101740F1" w14:textId="4C0FBE0D" w:rsidR="00EA25EC" w:rsidRDefault="00CA3AF9">
    <w:pPr>
      <w:pStyle w:val="a6"/>
    </w:pPr>
    <w:r>
      <w:rPr>
        <w:rFonts w:ascii="UB-Future" w:hAnsi="UB-Future"/>
        <w:noProof/>
        <w:sz w:val="24"/>
        <w:lang w:val="el-GR" w:eastAsia="el-GR"/>
      </w:rPr>
      <w:drawing>
        <wp:anchor distT="0" distB="0" distL="114300" distR="114300" simplePos="0" relativeHeight="251659264" behindDoc="1" locked="0" layoutInCell="1" allowOverlap="1" wp14:anchorId="6B05A920" wp14:editId="12FAC9E0">
          <wp:simplePos x="0" y="0"/>
          <wp:positionH relativeFrom="margin">
            <wp:align>center</wp:align>
          </wp:positionH>
          <wp:positionV relativeFrom="paragraph">
            <wp:posOffset>6350</wp:posOffset>
          </wp:positionV>
          <wp:extent cx="742950" cy="742950"/>
          <wp:effectExtent l="0" t="0" r="0"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Boulouki.png"/>
                  <pic:cNvPicPr/>
                </pic:nvPicPr>
                <pic:blipFill>
                  <a:blip r:embed="rId1">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14:sizeRelH relativeFrom="margin">
            <wp14:pctWidth>0</wp14:pctWidth>
          </wp14:sizeRelH>
          <wp14:sizeRelV relativeFrom="margin">
            <wp14:pctHeight>0</wp14:pctHeight>
          </wp14:sizeRelV>
        </wp:anchor>
      </w:drawing>
    </w:r>
  </w:p>
  <w:p w14:paraId="678E4B34" w14:textId="37E3F56F" w:rsidR="00EA25EC" w:rsidRDefault="00EA25EC">
    <w:pPr>
      <w:pStyle w:val="a6"/>
    </w:pPr>
  </w:p>
  <w:p w14:paraId="3F4B7F43" w14:textId="1028F252" w:rsidR="00EA25EC" w:rsidRDefault="00EA25EC">
    <w:pPr>
      <w:pStyle w:val="a6"/>
    </w:pPr>
  </w:p>
  <w:p w14:paraId="0DE4FE45" w14:textId="24FB65AD" w:rsidR="00EA25EC" w:rsidRDefault="00EA25EC">
    <w:pPr>
      <w:pStyle w:val="a6"/>
    </w:pPr>
  </w:p>
  <w:p w14:paraId="5B7851B2" w14:textId="31E30E2E" w:rsidR="00EA25EC" w:rsidRDefault="00EA25EC">
    <w:pPr>
      <w:pStyle w:val="a6"/>
    </w:pPr>
  </w:p>
  <w:p w14:paraId="61C06329" w14:textId="779D09D1" w:rsidR="00EA25EC" w:rsidRPr="004D2F23" w:rsidRDefault="00EA25EC" w:rsidP="00871376">
    <w:pPr>
      <w:spacing w:after="0"/>
      <w:jc w:val="center"/>
      <w:rPr>
        <w:rFonts w:ascii="UB-Future" w:hAnsi="UB-Future"/>
        <w:sz w:val="28"/>
        <w:szCs w:val="28"/>
        <w:lang w:val="el-GR"/>
      </w:rPr>
    </w:pPr>
    <w:r w:rsidRPr="004D2F23">
      <w:rPr>
        <w:rFonts w:ascii="UB-Future" w:hAnsi="UB-Future"/>
        <w:sz w:val="28"/>
        <w:szCs w:val="28"/>
        <w:lang w:val="el-GR"/>
      </w:rPr>
      <w:t>Περιοδεύον εργαστήριο για τι</w:t>
    </w:r>
    <w:r w:rsidR="00871376">
      <w:rPr>
        <w:rFonts w:ascii="UB-Future" w:hAnsi="UB-Future"/>
        <w:sz w:val="28"/>
        <w:szCs w:val="28"/>
        <w:lang w:val="el-GR"/>
      </w:rPr>
      <w:t xml:space="preserve">ς παραδοσιακές τεχνικές δόμησης - </w:t>
    </w:r>
    <w:r w:rsidR="004D2F23" w:rsidRPr="004D2F23">
      <w:rPr>
        <w:rFonts w:ascii="UB-Future" w:hAnsi="UB-Future"/>
        <w:sz w:val="28"/>
        <w:szCs w:val="28"/>
        <w:lang w:val="el-GR"/>
      </w:rPr>
      <w:t>‘</w:t>
    </w:r>
    <w:r w:rsidRPr="004D2F23">
      <w:rPr>
        <w:rFonts w:ascii="UB-Future" w:hAnsi="UB-Future"/>
        <w:sz w:val="28"/>
        <w:szCs w:val="28"/>
        <w:lang w:val="el-GR"/>
      </w:rPr>
      <w:t>ΜΠΟΥΛΟΥΚΙ</w:t>
    </w:r>
    <w:r w:rsidR="004D2F23" w:rsidRPr="004D2F23">
      <w:rPr>
        <w:rFonts w:ascii="UB-Future" w:hAnsi="UB-Future"/>
        <w:sz w:val="28"/>
        <w:szCs w:val="28"/>
        <w:lang w:val="el-GR"/>
      </w:rPr>
      <w:t>’</w:t>
    </w:r>
  </w:p>
  <w:p w14:paraId="2CA90A6A" w14:textId="77777777" w:rsidR="00EA25EC" w:rsidRPr="004D2F23" w:rsidRDefault="00EA25EC" w:rsidP="00871376">
    <w:pPr>
      <w:spacing w:after="0"/>
      <w:jc w:val="center"/>
      <w:rPr>
        <w:rFonts w:ascii="UB-Future" w:hAnsi="UB-Future"/>
        <w:szCs w:val="24"/>
        <w:lang w:val="el-GR"/>
      </w:rPr>
    </w:pPr>
  </w:p>
  <w:p w14:paraId="6C0EA2E5" w14:textId="42B9D3C7" w:rsidR="00EA25EC" w:rsidRPr="004D2F23" w:rsidRDefault="00EA25EC" w:rsidP="00871376">
    <w:pPr>
      <w:spacing w:after="0"/>
      <w:jc w:val="center"/>
      <w:rPr>
        <w:rFonts w:ascii="UB-Future" w:hAnsi="UB-Future"/>
        <w:sz w:val="24"/>
        <w:szCs w:val="24"/>
        <w:lang w:val="el-GR"/>
      </w:rPr>
    </w:pPr>
    <w:r w:rsidRPr="004D2F23">
      <w:rPr>
        <w:rFonts w:ascii="UB-Future" w:hAnsi="UB-Future"/>
        <w:sz w:val="24"/>
        <w:szCs w:val="24"/>
        <w:lang w:val="el-GR"/>
      </w:rPr>
      <w:t xml:space="preserve">Νικηταρά 5-7 Αθήνα, </w:t>
    </w:r>
    <w:r w:rsidR="004D2F23">
      <w:rPr>
        <w:rFonts w:ascii="UB-Future" w:hAnsi="UB-Future"/>
        <w:sz w:val="24"/>
        <w:szCs w:val="24"/>
        <w:lang w:val="el-GR"/>
      </w:rPr>
      <w:t xml:space="preserve"> </w:t>
    </w:r>
    <w:r w:rsidRPr="004D2F23">
      <w:rPr>
        <w:rFonts w:ascii="UB-Future" w:hAnsi="UB-Future"/>
        <w:sz w:val="24"/>
        <w:szCs w:val="24"/>
        <w:lang w:val="el-GR"/>
      </w:rPr>
      <w:t>10678</w:t>
    </w:r>
    <w:r w:rsidR="004D2F23">
      <w:rPr>
        <w:rFonts w:ascii="UB-Future" w:hAnsi="UB-Future"/>
        <w:sz w:val="24"/>
        <w:szCs w:val="24"/>
        <w:lang w:val="el-GR"/>
      </w:rPr>
      <w:t xml:space="preserve"> </w:t>
    </w:r>
    <w:r w:rsidR="00871376">
      <w:rPr>
        <w:rFonts w:ascii="UB-Future" w:hAnsi="UB-Future"/>
        <w:sz w:val="24"/>
        <w:szCs w:val="24"/>
        <w:lang w:val="el-GR"/>
      </w:rPr>
      <w:t xml:space="preserve"> </w:t>
    </w:r>
    <w:r w:rsidRPr="004D2F23">
      <w:rPr>
        <w:rFonts w:ascii="UB-Future" w:hAnsi="UB-Future"/>
        <w:sz w:val="24"/>
        <w:szCs w:val="24"/>
        <w:lang w:val="el-GR"/>
      </w:rPr>
      <w:t xml:space="preserve"> | </w:t>
    </w:r>
    <w:r w:rsidR="004D2F23">
      <w:rPr>
        <w:rFonts w:ascii="UB-Future" w:hAnsi="UB-Future"/>
        <w:sz w:val="24"/>
        <w:szCs w:val="24"/>
        <w:lang w:val="el-GR"/>
      </w:rPr>
      <w:t xml:space="preserve"> </w:t>
    </w:r>
    <w:r w:rsidRPr="004D2F23">
      <w:rPr>
        <w:rFonts w:ascii="UB-Future" w:hAnsi="UB-Future"/>
        <w:sz w:val="24"/>
        <w:szCs w:val="24"/>
        <w:lang w:val="el-GR"/>
      </w:rPr>
      <w:t xml:space="preserve"> 2111828348</w:t>
    </w:r>
    <w:r w:rsidR="00834707" w:rsidRPr="004D2F23">
      <w:rPr>
        <w:rFonts w:ascii="UB-Future" w:hAnsi="UB-Future"/>
        <w:sz w:val="24"/>
        <w:szCs w:val="24"/>
        <w:lang w:val="el-GR"/>
      </w:rPr>
      <w:t xml:space="preserve"> </w:t>
    </w:r>
    <w:r w:rsidRPr="004D2F23">
      <w:rPr>
        <w:rFonts w:ascii="UB-Future" w:hAnsi="UB-Future"/>
        <w:sz w:val="24"/>
        <w:szCs w:val="24"/>
        <w:lang w:val="el-GR"/>
      </w:rPr>
      <w:t xml:space="preserve"> </w:t>
    </w:r>
    <w:hyperlink r:id="rId2" w:history="1">
      <w:r w:rsidR="00671901" w:rsidRPr="006854CC">
        <w:rPr>
          <w:rStyle w:val="-"/>
          <w:rFonts w:ascii="UB-Future" w:hAnsi="UB-Future"/>
          <w:sz w:val="24"/>
          <w:szCs w:val="24"/>
          <w:lang w:val="en-US"/>
        </w:rPr>
        <w:t>office</w:t>
      </w:r>
      <w:r w:rsidR="00671901" w:rsidRPr="006854CC">
        <w:rPr>
          <w:rStyle w:val="-"/>
          <w:rFonts w:ascii="UB-Future" w:hAnsi="UB-Future"/>
          <w:sz w:val="24"/>
          <w:szCs w:val="24"/>
          <w:lang w:val="el-GR"/>
        </w:rPr>
        <w:t>@</w:t>
      </w:r>
      <w:r w:rsidR="00671901" w:rsidRPr="006854CC">
        <w:rPr>
          <w:rStyle w:val="-"/>
          <w:rFonts w:ascii="UB-Future" w:hAnsi="UB-Future"/>
          <w:sz w:val="24"/>
          <w:szCs w:val="24"/>
          <w:lang w:val="en-US"/>
        </w:rPr>
        <w:t>boulouki</w:t>
      </w:r>
      <w:r w:rsidR="00671901" w:rsidRPr="006854CC">
        <w:rPr>
          <w:rStyle w:val="-"/>
          <w:rFonts w:ascii="UB-Future" w:hAnsi="UB-Future"/>
          <w:sz w:val="24"/>
          <w:szCs w:val="24"/>
          <w:lang w:val="el-GR"/>
        </w:rPr>
        <w:t>.</w:t>
      </w:r>
      <w:r w:rsidR="00671901" w:rsidRPr="006854CC">
        <w:rPr>
          <w:rStyle w:val="-"/>
          <w:rFonts w:ascii="UB-Future" w:hAnsi="UB-Future"/>
          <w:sz w:val="24"/>
          <w:szCs w:val="24"/>
          <w:lang w:val="en-US"/>
        </w:rPr>
        <w:t>org</w:t>
      </w:r>
    </w:hyperlink>
    <w:r w:rsidRPr="004D2F23">
      <w:rPr>
        <w:rStyle w:val="-"/>
        <w:rFonts w:ascii="UB-Future" w:hAnsi="UB-Future"/>
        <w:color w:val="auto"/>
        <w:sz w:val="24"/>
        <w:szCs w:val="24"/>
        <w:u w:val="none"/>
        <w:lang w:val="el-GR"/>
      </w:rPr>
      <w:t xml:space="preserve"> </w:t>
    </w:r>
    <w:r w:rsidR="00834707" w:rsidRPr="004D2F23">
      <w:rPr>
        <w:rStyle w:val="-"/>
        <w:rFonts w:ascii="UB-Future" w:hAnsi="UB-Future"/>
        <w:color w:val="auto"/>
        <w:sz w:val="24"/>
        <w:szCs w:val="24"/>
        <w:u w:val="none"/>
        <w:lang w:val="el-GR"/>
      </w:rPr>
      <w:t xml:space="preserve"> </w:t>
    </w:r>
    <w:r w:rsidR="004D2F23">
      <w:rPr>
        <w:rStyle w:val="-"/>
        <w:rFonts w:ascii="UB-Future" w:hAnsi="UB-Future"/>
        <w:color w:val="auto"/>
        <w:sz w:val="24"/>
        <w:szCs w:val="24"/>
        <w:u w:val="none"/>
        <w:lang w:val="el-GR"/>
      </w:rPr>
      <w:t xml:space="preserve"> </w:t>
    </w:r>
    <w:r w:rsidRPr="004D2F23">
      <w:rPr>
        <w:rStyle w:val="-"/>
        <w:rFonts w:ascii="UB-Future" w:hAnsi="UB-Future"/>
        <w:color w:val="auto"/>
        <w:sz w:val="24"/>
        <w:szCs w:val="24"/>
        <w:u w:val="none"/>
        <w:lang w:val="el-GR"/>
      </w:rPr>
      <w:t>|</w:t>
    </w:r>
    <w:r w:rsidR="00834707" w:rsidRPr="004D2F23">
      <w:rPr>
        <w:rStyle w:val="-"/>
        <w:rFonts w:ascii="UB-Future" w:hAnsi="UB-Future"/>
        <w:color w:val="auto"/>
        <w:sz w:val="24"/>
        <w:szCs w:val="24"/>
        <w:u w:val="none"/>
        <w:lang w:val="el-GR"/>
      </w:rPr>
      <w:t xml:space="preserve"> </w:t>
    </w:r>
    <w:r w:rsidR="004D2F23">
      <w:rPr>
        <w:rStyle w:val="-"/>
        <w:rFonts w:ascii="UB-Future" w:hAnsi="UB-Future"/>
        <w:color w:val="auto"/>
        <w:sz w:val="24"/>
        <w:szCs w:val="24"/>
        <w:u w:val="none"/>
        <w:lang w:val="el-GR"/>
      </w:rPr>
      <w:t xml:space="preserve"> </w:t>
    </w:r>
    <w:r w:rsidRPr="004D2F23">
      <w:rPr>
        <w:rStyle w:val="-"/>
        <w:rFonts w:ascii="UB-Future" w:hAnsi="UB-Future"/>
        <w:color w:val="auto"/>
        <w:sz w:val="24"/>
        <w:szCs w:val="24"/>
        <w:u w:val="none"/>
        <w:lang w:val="el-GR"/>
      </w:rPr>
      <w:t xml:space="preserve"> </w:t>
    </w:r>
    <w:hyperlink r:id="rId3" w:history="1">
      <w:r w:rsidRPr="004D2F23">
        <w:rPr>
          <w:rStyle w:val="-"/>
          <w:rFonts w:ascii="UB-Future" w:hAnsi="UB-Future"/>
          <w:color w:val="auto"/>
          <w:sz w:val="24"/>
          <w:szCs w:val="24"/>
          <w:u w:val="none"/>
          <w:lang w:val="en-US"/>
        </w:rPr>
        <w:t>www</w:t>
      </w:r>
      <w:r w:rsidRPr="004D2F23">
        <w:rPr>
          <w:rStyle w:val="-"/>
          <w:rFonts w:ascii="UB-Future" w:hAnsi="UB-Future"/>
          <w:color w:val="auto"/>
          <w:sz w:val="24"/>
          <w:szCs w:val="24"/>
          <w:u w:val="none"/>
          <w:lang w:val="el-GR"/>
        </w:rPr>
        <w:t>.</w:t>
      </w:r>
      <w:r w:rsidRPr="004D2F23">
        <w:rPr>
          <w:rStyle w:val="-"/>
          <w:rFonts w:ascii="UB-Future" w:hAnsi="UB-Future"/>
          <w:color w:val="auto"/>
          <w:sz w:val="24"/>
          <w:szCs w:val="24"/>
          <w:u w:val="none"/>
          <w:lang w:val="en-US"/>
        </w:rPr>
        <w:t>boulouki</w:t>
      </w:r>
      <w:r w:rsidRPr="004D2F23">
        <w:rPr>
          <w:rStyle w:val="-"/>
          <w:rFonts w:ascii="UB-Future" w:hAnsi="UB-Future"/>
          <w:color w:val="auto"/>
          <w:sz w:val="24"/>
          <w:szCs w:val="24"/>
          <w:u w:val="none"/>
          <w:lang w:val="el-GR"/>
        </w:rPr>
        <w:t>.</w:t>
      </w:r>
      <w:r w:rsidRPr="004D2F23">
        <w:rPr>
          <w:rStyle w:val="-"/>
          <w:rFonts w:ascii="UB-Future" w:hAnsi="UB-Future"/>
          <w:color w:val="auto"/>
          <w:sz w:val="24"/>
          <w:szCs w:val="24"/>
          <w:u w:val="none"/>
          <w:lang w:val="en-US"/>
        </w:rPr>
        <w:t>org</w:t>
      </w:r>
    </w:hyperlink>
  </w:p>
  <w:p w14:paraId="6EA3BF7E" w14:textId="23B04EC9" w:rsidR="00EA25EC" w:rsidRPr="004D2F23" w:rsidRDefault="00EA25EC">
    <w:pPr>
      <w:pStyle w:val="a6"/>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A7A0F"/>
    <w:multiLevelType w:val="multilevel"/>
    <w:tmpl w:val="B618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5C7F3F"/>
    <w:multiLevelType w:val="hybridMultilevel"/>
    <w:tmpl w:val="F1E469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F64"/>
    <w:rsid w:val="000A2214"/>
    <w:rsid w:val="000B0560"/>
    <w:rsid w:val="000C60AE"/>
    <w:rsid w:val="000D29D0"/>
    <w:rsid w:val="001067AE"/>
    <w:rsid w:val="00131359"/>
    <w:rsid w:val="00155B1E"/>
    <w:rsid w:val="001661E7"/>
    <w:rsid w:val="00172153"/>
    <w:rsid w:val="001B55B9"/>
    <w:rsid w:val="001F6015"/>
    <w:rsid w:val="00207FF5"/>
    <w:rsid w:val="002A36C6"/>
    <w:rsid w:val="002C7C8A"/>
    <w:rsid w:val="002E472B"/>
    <w:rsid w:val="00302BE9"/>
    <w:rsid w:val="0031782F"/>
    <w:rsid w:val="00333307"/>
    <w:rsid w:val="00365D7B"/>
    <w:rsid w:val="00367EF3"/>
    <w:rsid w:val="003812E4"/>
    <w:rsid w:val="003856C8"/>
    <w:rsid w:val="00392E6C"/>
    <w:rsid w:val="003A2284"/>
    <w:rsid w:val="003F0D6C"/>
    <w:rsid w:val="00420894"/>
    <w:rsid w:val="00433282"/>
    <w:rsid w:val="00441BC2"/>
    <w:rsid w:val="00464404"/>
    <w:rsid w:val="004702F4"/>
    <w:rsid w:val="0047717B"/>
    <w:rsid w:val="004D2F23"/>
    <w:rsid w:val="004D35F6"/>
    <w:rsid w:val="004F6D32"/>
    <w:rsid w:val="0054322B"/>
    <w:rsid w:val="00546524"/>
    <w:rsid w:val="00610959"/>
    <w:rsid w:val="00625B2A"/>
    <w:rsid w:val="00657B99"/>
    <w:rsid w:val="00661CCF"/>
    <w:rsid w:val="00670796"/>
    <w:rsid w:val="00671901"/>
    <w:rsid w:val="006B241D"/>
    <w:rsid w:val="006E3FE8"/>
    <w:rsid w:val="006E5134"/>
    <w:rsid w:val="00721A27"/>
    <w:rsid w:val="0072722B"/>
    <w:rsid w:val="00732063"/>
    <w:rsid w:val="00751588"/>
    <w:rsid w:val="00775E9E"/>
    <w:rsid w:val="007803B6"/>
    <w:rsid w:val="00795420"/>
    <w:rsid w:val="007A247A"/>
    <w:rsid w:val="007A3BA1"/>
    <w:rsid w:val="007A79EA"/>
    <w:rsid w:val="007D3135"/>
    <w:rsid w:val="007E65D2"/>
    <w:rsid w:val="0080623D"/>
    <w:rsid w:val="00834707"/>
    <w:rsid w:val="008475E3"/>
    <w:rsid w:val="00871376"/>
    <w:rsid w:val="008A7D52"/>
    <w:rsid w:val="008B6389"/>
    <w:rsid w:val="008C2C29"/>
    <w:rsid w:val="008D662B"/>
    <w:rsid w:val="008E0464"/>
    <w:rsid w:val="008F4923"/>
    <w:rsid w:val="00914DA5"/>
    <w:rsid w:val="00936CF0"/>
    <w:rsid w:val="00953BEB"/>
    <w:rsid w:val="00992475"/>
    <w:rsid w:val="00994BE4"/>
    <w:rsid w:val="009B1AE0"/>
    <w:rsid w:val="00A05BE7"/>
    <w:rsid w:val="00A566FB"/>
    <w:rsid w:val="00A61A25"/>
    <w:rsid w:val="00AC30DE"/>
    <w:rsid w:val="00AE37E6"/>
    <w:rsid w:val="00AF5036"/>
    <w:rsid w:val="00AF5D66"/>
    <w:rsid w:val="00B0480F"/>
    <w:rsid w:val="00B26F64"/>
    <w:rsid w:val="00B3321F"/>
    <w:rsid w:val="00B66D71"/>
    <w:rsid w:val="00B74329"/>
    <w:rsid w:val="00B75ED9"/>
    <w:rsid w:val="00B8560E"/>
    <w:rsid w:val="00BA4E5A"/>
    <w:rsid w:val="00BC30D2"/>
    <w:rsid w:val="00C00244"/>
    <w:rsid w:val="00C35434"/>
    <w:rsid w:val="00C40DA6"/>
    <w:rsid w:val="00C9240D"/>
    <w:rsid w:val="00CA314D"/>
    <w:rsid w:val="00CA3AF9"/>
    <w:rsid w:val="00CB0EC2"/>
    <w:rsid w:val="00CB3153"/>
    <w:rsid w:val="00CC31CF"/>
    <w:rsid w:val="00CE572D"/>
    <w:rsid w:val="00D12489"/>
    <w:rsid w:val="00D20147"/>
    <w:rsid w:val="00D20B1D"/>
    <w:rsid w:val="00D25DCC"/>
    <w:rsid w:val="00D41A6A"/>
    <w:rsid w:val="00D44193"/>
    <w:rsid w:val="00D9184D"/>
    <w:rsid w:val="00DD04DD"/>
    <w:rsid w:val="00E20D23"/>
    <w:rsid w:val="00E33D13"/>
    <w:rsid w:val="00E434DD"/>
    <w:rsid w:val="00E52DA0"/>
    <w:rsid w:val="00EA25EC"/>
    <w:rsid w:val="00ED25DE"/>
    <w:rsid w:val="00ED68E9"/>
    <w:rsid w:val="00EE7C5F"/>
    <w:rsid w:val="00F155AF"/>
    <w:rsid w:val="00FF76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52E1F"/>
  <w15:chartTrackingRefBased/>
  <w15:docId w15:val="{59A61FB3-E465-4A17-9E0D-AF5691099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80F"/>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61CCF"/>
    <w:rPr>
      <w:color w:val="808080"/>
    </w:rPr>
  </w:style>
  <w:style w:type="character" w:styleId="-">
    <w:name w:val="Hyperlink"/>
    <w:basedOn w:val="a0"/>
    <w:uiPriority w:val="99"/>
    <w:unhideWhenUsed/>
    <w:rsid w:val="00661CCF"/>
    <w:rPr>
      <w:color w:val="0563C1" w:themeColor="hyperlink"/>
      <w:u w:val="single"/>
    </w:rPr>
  </w:style>
  <w:style w:type="character" w:customStyle="1" w:styleId="1">
    <w:name w:val="Ανεπίλυτη αναφορά1"/>
    <w:basedOn w:val="a0"/>
    <w:uiPriority w:val="99"/>
    <w:semiHidden/>
    <w:unhideWhenUsed/>
    <w:rsid w:val="00661CCF"/>
    <w:rPr>
      <w:color w:val="605E5C"/>
      <w:shd w:val="clear" w:color="auto" w:fill="E1DFDD"/>
    </w:rPr>
  </w:style>
  <w:style w:type="paragraph" w:styleId="a4">
    <w:name w:val="List Paragraph"/>
    <w:basedOn w:val="a"/>
    <w:uiPriority w:val="34"/>
    <w:qFormat/>
    <w:rsid w:val="007E65D2"/>
    <w:pPr>
      <w:ind w:left="720"/>
      <w:contextualSpacing/>
    </w:pPr>
  </w:style>
  <w:style w:type="table" w:styleId="a5">
    <w:name w:val="Table Grid"/>
    <w:basedOn w:val="a1"/>
    <w:uiPriority w:val="39"/>
    <w:rsid w:val="00E52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iPriority w:val="99"/>
    <w:unhideWhenUsed/>
    <w:rsid w:val="008F4923"/>
    <w:pPr>
      <w:tabs>
        <w:tab w:val="center" w:pos="4153"/>
        <w:tab w:val="right" w:pos="8306"/>
      </w:tabs>
      <w:spacing w:after="0" w:line="240" w:lineRule="auto"/>
    </w:pPr>
  </w:style>
  <w:style w:type="character" w:customStyle="1" w:styleId="Char">
    <w:name w:val="Κεφαλίδα Char"/>
    <w:basedOn w:val="a0"/>
    <w:link w:val="a6"/>
    <w:uiPriority w:val="99"/>
    <w:rsid w:val="008F4923"/>
  </w:style>
  <w:style w:type="paragraph" w:styleId="a7">
    <w:name w:val="footer"/>
    <w:basedOn w:val="a"/>
    <w:link w:val="Char0"/>
    <w:uiPriority w:val="99"/>
    <w:unhideWhenUsed/>
    <w:rsid w:val="008F4923"/>
    <w:pPr>
      <w:tabs>
        <w:tab w:val="center" w:pos="4153"/>
        <w:tab w:val="right" w:pos="8306"/>
      </w:tabs>
      <w:spacing w:after="0" w:line="240" w:lineRule="auto"/>
    </w:pPr>
  </w:style>
  <w:style w:type="character" w:customStyle="1" w:styleId="Char0">
    <w:name w:val="Υποσέλιδο Char"/>
    <w:basedOn w:val="a0"/>
    <w:link w:val="a7"/>
    <w:uiPriority w:val="99"/>
    <w:rsid w:val="008F4923"/>
  </w:style>
  <w:style w:type="character" w:customStyle="1" w:styleId="2">
    <w:name w:val="Ανεπίλυτη αναφορά2"/>
    <w:basedOn w:val="a0"/>
    <w:uiPriority w:val="99"/>
    <w:semiHidden/>
    <w:unhideWhenUsed/>
    <w:rsid w:val="00EA2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473432">
      <w:bodyDiv w:val="1"/>
      <w:marLeft w:val="0"/>
      <w:marRight w:val="0"/>
      <w:marTop w:val="0"/>
      <w:marBottom w:val="0"/>
      <w:divBdr>
        <w:top w:val="none" w:sz="0" w:space="0" w:color="auto"/>
        <w:left w:val="none" w:sz="0" w:space="0" w:color="auto"/>
        <w:bottom w:val="none" w:sz="0" w:space="0" w:color="auto"/>
        <w:right w:val="none" w:sz="0" w:space="0" w:color="auto"/>
      </w:divBdr>
    </w:div>
    <w:div w:id="106471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boulouki.org" TargetMode="External"/><Relationship Id="rId2" Type="http://schemas.openxmlformats.org/officeDocument/2006/relationships/hyperlink" Target="mailto:office@boulouki.org" TargetMode="External"/><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FBC1C-2DED-4C89-BF11-8D7D29356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423</Words>
  <Characters>2290</Characters>
  <Application>Microsoft Office Word</Application>
  <DocSecurity>0</DocSecurity>
  <Lines>19</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dc:creator>
  <cp:keywords/>
  <dc:description/>
  <cp:lastModifiedBy>Συνοδινού Κονδυλία</cp:lastModifiedBy>
  <cp:revision>2</cp:revision>
  <cp:lastPrinted>2020-06-23T10:37:00Z</cp:lastPrinted>
  <dcterms:created xsi:type="dcterms:W3CDTF">2021-04-01T09:30:00Z</dcterms:created>
  <dcterms:modified xsi:type="dcterms:W3CDTF">2021-04-01T09:30:00Z</dcterms:modified>
</cp:coreProperties>
</file>