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23" w:rsidRDefault="00087A23">
      <w:pPr>
        <w:rPr>
          <w:rFonts w:ascii="Garamond" w:hAnsi="Garamond"/>
          <w:b/>
          <w:sz w:val="32"/>
          <w:szCs w:val="44"/>
        </w:rPr>
      </w:pPr>
    </w:p>
    <w:p w:rsidR="00087A23" w:rsidRDefault="00087A23">
      <w:pPr>
        <w:rPr>
          <w:rFonts w:ascii="Garamond" w:hAnsi="Garamond"/>
          <w:b/>
          <w:sz w:val="32"/>
          <w:szCs w:val="44"/>
        </w:rPr>
      </w:pPr>
    </w:p>
    <w:p w:rsidR="00087A23" w:rsidRDefault="00087A23" w:rsidP="00087A23">
      <w:pPr>
        <w:jc w:val="center"/>
        <w:rPr>
          <w:rFonts w:ascii="Garamond" w:hAnsi="Garamond"/>
          <w:b/>
          <w:sz w:val="32"/>
          <w:szCs w:val="44"/>
        </w:rPr>
      </w:pPr>
      <w:r>
        <w:rPr>
          <w:rFonts w:ascii="Garamond" w:hAnsi="Garamond"/>
          <w:b/>
          <w:sz w:val="32"/>
          <w:szCs w:val="44"/>
        </w:rPr>
        <w:t>ΥΠΟΥΡΓΕΙΟ ΠΟΛΙΤΙΣΜΟΥ ΚΑΙ ΑΘΛΗΤΙΣΜΟΎ</w:t>
      </w:r>
    </w:p>
    <w:p w:rsidR="00075DE1" w:rsidRPr="00087A23" w:rsidRDefault="007E63E8" w:rsidP="00087A23">
      <w:pPr>
        <w:jc w:val="center"/>
        <w:rPr>
          <w:rFonts w:ascii="Garamond" w:hAnsi="Garamond"/>
          <w:b/>
          <w:sz w:val="44"/>
          <w:szCs w:val="44"/>
        </w:rPr>
      </w:pPr>
      <w:r w:rsidRPr="00087A23">
        <w:rPr>
          <w:rFonts w:ascii="Garamond" w:hAnsi="Garamond"/>
          <w:b/>
          <w:sz w:val="32"/>
          <w:szCs w:val="44"/>
        </w:rPr>
        <w:t xml:space="preserve">ΔΙΕΥΘΥΝΣΗ </w:t>
      </w:r>
      <w:r w:rsidR="00087A23" w:rsidRPr="00087A23">
        <w:rPr>
          <w:rFonts w:ascii="Garamond" w:hAnsi="Garamond"/>
          <w:b/>
          <w:sz w:val="32"/>
          <w:szCs w:val="44"/>
        </w:rPr>
        <w:t xml:space="preserve"> </w:t>
      </w:r>
      <w:r w:rsidRPr="00087A23">
        <w:rPr>
          <w:rFonts w:ascii="Garamond" w:hAnsi="Garamond"/>
          <w:b/>
          <w:sz w:val="32"/>
          <w:szCs w:val="44"/>
        </w:rPr>
        <w:t xml:space="preserve">ΠΡΟΪΣΤΟΡΙΚΩΝ ΚΑΙ ΚΛΑΣΙΚΩΝ ΑΡΧΑΙΟΤΗΤΩΝ </w:t>
      </w:r>
      <w:r w:rsidRPr="00087A23">
        <w:rPr>
          <w:rFonts w:ascii="Garamond" w:hAnsi="Garamond"/>
          <w:b/>
          <w:sz w:val="44"/>
          <w:szCs w:val="44"/>
        </w:rPr>
        <w:br/>
      </w:r>
      <w:r w:rsidR="00087A23">
        <w:rPr>
          <w:rFonts w:ascii="Garamond" w:hAnsi="Garamond"/>
          <w:b/>
          <w:sz w:val="100"/>
          <w:szCs w:val="100"/>
        </w:rPr>
        <w:br/>
      </w:r>
      <w:r w:rsidR="00075DE1" w:rsidRPr="00087A23">
        <w:rPr>
          <w:rFonts w:ascii="Garamond" w:hAnsi="Garamond"/>
          <w:b/>
          <w:sz w:val="100"/>
          <w:szCs w:val="100"/>
        </w:rPr>
        <w:t xml:space="preserve">ΠΡΑΚΤΙΚΗ </w:t>
      </w:r>
      <w:r w:rsidR="00087A23">
        <w:rPr>
          <w:rFonts w:ascii="Garamond" w:hAnsi="Garamond"/>
          <w:b/>
          <w:sz w:val="100"/>
          <w:szCs w:val="100"/>
        </w:rPr>
        <w:t xml:space="preserve"> </w:t>
      </w:r>
      <w:r w:rsidR="00075DE1" w:rsidRPr="00087A23">
        <w:rPr>
          <w:rFonts w:ascii="Garamond" w:hAnsi="Garamond"/>
          <w:b/>
          <w:sz w:val="100"/>
          <w:szCs w:val="100"/>
        </w:rPr>
        <w:t>ΑΣΚΗΣΗ</w:t>
      </w:r>
    </w:p>
    <w:p w:rsidR="00075DE1" w:rsidRPr="00087A23" w:rsidRDefault="00075DE1" w:rsidP="00087A23">
      <w:pPr>
        <w:spacing w:line="240" w:lineRule="auto"/>
        <w:jc w:val="center"/>
        <w:rPr>
          <w:rFonts w:ascii="Garamond" w:hAnsi="Garamond"/>
          <w:b/>
          <w:sz w:val="94"/>
          <w:szCs w:val="94"/>
          <w:u w:val="single"/>
        </w:rPr>
      </w:pPr>
      <w:r w:rsidRPr="00087A23">
        <w:rPr>
          <w:rFonts w:ascii="Garamond" w:hAnsi="Garamond"/>
          <w:b/>
          <w:sz w:val="94"/>
          <w:szCs w:val="94"/>
          <w:u w:val="single"/>
        </w:rPr>
        <w:t>ΑΝΑΣΚΑΦΗ</w:t>
      </w:r>
    </w:p>
    <w:p w:rsidR="00075DE1" w:rsidRPr="00087A23" w:rsidRDefault="00087A23" w:rsidP="00087A23">
      <w:pPr>
        <w:spacing w:line="240" w:lineRule="auto"/>
        <w:jc w:val="center"/>
        <w:rPr>
          <w:rFonts w:ascii="Garamond" w:hAnsi="Garamond"/>
          <w:i/>
          <w:sz w:val="100"/>
          <w:szCs w:val="100"/>
        </w:rPr>
      </w:pPr>
      <w:r w:rsidRPr="00087A23">
        <w:rPr>
          <w:rFonts w:ascii="Garamond" w:hAnsi="Garamond"/>
          <w:b/>
          <w:sz w:val="94"/>
          <w:szCs w:val="94"/>
          <w:u w:val="single"/>
        </w:rPr>
        <w:t xml:space="preserve">ΣΤΟΝ  ΓΛΑ </w:t>
      </w:r>
      <w:r w:rsidR="00075DE1" w:rsidRPr="00087A23">
        <w:rPr>
          <w:rFonts w:ascii="Garamond" w:hAnsi="Garamond"/>
          <w:b/>
          <w:sz w:val="94"/>
          <w:szCs w:val="94"/>
          <w:u w:val="single"/>
        </w:rPr>
        <w:t>ΒΟΙΩΤΙΑΣ</w:t>
      </w:r>
      <w:r w:rsidR="00075DE1" w:rsidRPr="00087A23">
        <w:rPr>
          <w:rFonts w:ascii="Garamond" w:hAnsi="Garamond"/>
          <w:i/>
          <w:sz w:val="100"/>
          <w:szCs w:val="100"/>
        </w:rPr>
        <w:br/>
      </w:r>
    </w:p>
    <w:p w:rsidR="00075DE1" w:rsidRPr="00087A23" w:rsidRDefault="007E63E8" w:rsidP="00087A23">
      <w:pPr>
        <w:jc w:val="center"/>
        <w:rPr>
          <w:rFonts w:ascii="Garamond" w:hAnsi="Garamond"/>
          <w:sz w:val="36"/>
          <w:szCs w:val="30"/>
        </w:rPr>
      </w:pPr>
      <w:r w:rsidRPr="00087A23">
        <w:rPr>
          <w:rFonts w:ascii="Garamond" w:hAnsi="Garamond"/>
          <w:sz w:val="36"/>
          <w:szCs w:val="30"/>
        </w:rPr>
        <w:t>Η πρακτική άσκησ</w:t>
      </w:r>
      <w:r w:rsidR="00087A23" w:rsidRPr="00087A23">
        <w:rPr>
          <w:rFonts w:ascii="Garamond" w:hAnsi="Garamond"/>
          <w:sz w:val="36"/>
          <w:szCs w:val="30"/>
        </w:rPr>
        <w:t xml:space="preserve">η περιλαμβάνει 1 μήνα </w:t>
      </w:r>
      <w:r w:rsidR="0064615B">
        <w:rPr>
          <w:rFonts w:ascii="Garamond" w:hAnsi="Garamond"/>
          <w:sz w:val="36"/>
          <w:szCs w:val="30"/>
        </w:rPr>
        <w:t>«</w:t>
      </w:r>
      <w:r w:rsidR="00087A23" w:rsidRPr="00087A23">
        <w:rPr>
          <w:rFonts w:ascii="Garamond" w:hAnsi="Garamond"/>
          <w:sz w:val="36"/>
          <w:szCs w:val="30"/>
        </w:rPr>
        <w:t>ανασκαφής</w:t>
      </w:r>
      <w:r w:rsidR="0064615B">
        <w:rPr>
          <w:rFonts w:ascii="Garamond" w:hAnsi="Garamond"/>
          <w:sz w:val="36"/>
          <w:szCs w:val="30"/>
        </w:rPr>
        <w:t>»</w:t>
      </w:r>
      <w:r w:rsidR="00087A23" w:rsidRPr="00087A23">
        <w:rPr>
          <w:rFonts w:ascii="Garamond" w:hAnsi="Garamond"/>
          <w:sz w:val="36"/>
          <w:szCs w:val="30"/>
        </w:rPr>
        <w:t xml:space="preserve"> (αποτυπώσεων)</w:t>
      </w:r>
      <w:r w:rsidR="00087A23" w:rsidRPr="00087A23">
        <w:rPr>
          <w:rFonts w:ascii="Garamond" w:hAnsi="Garamond"/>
          <w:sz w:val="36"/>
          <w:szCs w:val="30"/>
        </w:rPr>
        <w:br/>
      </w:r>
      <w:r w:rsidRPr="00087A23">
        <w:rPr>
          <w:rFonts w:ascii="Garamond" w:hAnsi="Garamond"/>
          <w:sz w:val="36"/>
          <w:szCs w:val="30"/>
        </w:rPr>
        <w:t xml:space="preserve">και 1 μήνα άσκησης στα γραφεία της </w:t>
      </w:r>
      <w:r w:rsidR="00087A23">
        <w:rPr>
          <w:rFonts w:ascii="Garamond" w:hAnsi="Garamond"/>
          <w:sz w:val="36"/>
          <w:szCs w:val="30"/>
        </w:rPr>
        <w:t>Εφορίας στην Αθήνα</w:t>
      </w:r>
      <w:r w:rsidR="00087A23" w:rsidRPr="00087A23">
        <w:rPr>
          <w:rFonts w:ascii="Garamond" w:hAnsi="Garamond"/>
          <w:sz w:val="36"/>
          <w:szCs w:val="30"/>
        </w:rPr>
        <w:t xml:space="preserve"> </w:t>
      </w:r>
      <w:r w:rsidR="00087A23">
        <w:rPr>
          <w:rFonts w:ascii="Garamond" w:hAnsi="Garamond"/>
          <w:sz w:val="36"/>
          <w:szCs w:val="30"/>
        </w:rPr>
        <w:br/>
      </w:r>
      <w:r w:rsidR="00087A23" w:rsidRPr="00087A23">
        <w:rPr>
          <w:rFonts w:ascii="Garamond" w:hAnsi="Garamond"/>
          <w:sz w:val="36"/>
          <w:szCs w:val="30"/>
        </w:rPr>
        <w:t>(</w:t>
      </w:r>
      <w:r w:rsidRPr="00087A23">
        <w:rPr>
          <w:rFonts w:ascii="Garamond" w:hAnsi="Garamond"/>
          <w:sz w:val="36"/>
          <w:szCs w:val="30"/>
        </w:rPr>
        <w:t>εξοικείωση με τις διοικητικές κα</w:t>
      </w:r>
      <w:r w:rsidR="00087A23" w:rsidRPr="00087A23">
        <w:rPr>
          <w:rFonts w:ascii="Garamond" w:hAnsi="Garamond"/>
          <w:sz w:val="36"/>
          <w:szCs w:val="30"/>
        </w:rPr>
        <w:t>ι επιστημονικές λειτουργίες της)</w:t>
      </w:r>
      <w:r w:rsidRPr="00087A23">
        <w:rPr>
          <w:rFonts w:ascii="Garamond" w:hAnsi="Garamond"/>
          <w:sz w:val="36"/>
          <w:szCs w:val="30"/>
        </w:rPr>
        <w:br/>
      </w:r>
      <w:r w:rsidR="00075DE1" w:rsidRPr="00087A23">
        <w:rPr>
          <w:rFonts w:ascii="Garamond" w:hAnsi="Garamond"/>
          <w:sz w:val="36"/>
          <w:szCs w:val="30"/>
        </w:rPr>
        <w:t>Περίοδος ανασκαφής:  27/06 έως 26/07</w:t>
      </w:r>
      <w:r w:rsidR="0064615B">
        <w:rPr>
          <w:rFonts w:ascii="Garamond" w:hAnsi="Garamond"/>
          <w:sz w:val="36"/>
          <w:szCs w:val="30"/>
        </w:rPr>
        <w:t>/2020</w:t>
      </w:r>
      <w:r w:rsidR="00075DE1" w:rsidRPr="00087A23">
        <w:rPr>
          <w:rFonts w:ascii="Garamond" w:hAnsi="Garamond"/>
          <w:sz w:val="36"/>
          <w:szCs w:val="30"/>
        </w:rPr>
        <w:br/>
      </w:r>
    </w:p>
    <w:p w:rsidR="007E63E8" w:rsidRPr="00087A23" w:rsidRDefault="00087A23" w:rsidP="0064615B">
      <w:pPr>
        <w:jc w:val="center"/>
        <w:rPr>
          <w:rFonts w:ascii="Garamond" w:hAnsi="Garamond"/>
          <w:sz w:val="36"/>
          <w:szCs w:val="30"/>
        </w:rPr>
      </w:pPr>
      <w:r w:rsidRPr="00087A23">
        <w:rPr>
          <w:rFonts w:ascii="Garamond" w:hAnsi="Garamond"/>
          <w:sz w:val="36"/>
          <w:szCs w:val="30"/>
        </w:rPr>
        <w:t>Μπορούν να απασχοληθούν μ</w:t>
      </w:r>
      <w:r w:rsidR="00075DE1" w:rsidRPr="00087A23">
        <w:rPr>
          <w:rFonts w:ascii="Garamond" w:hAnsi="Garamond"/>
          <w:sz w:val="36"/>
          <w:szCs w:val="30"/>
        </w:rPr>
        <w:t xml:space="preserve">έχρι  3 άτομα, </w:t>
      </w:r>
      <w:r w:rsidRPr="00087A23">
        <w:rPr>
          <w:rFonts w:ascii="Garamond" w:hAnsi="Garamond"/>
          <w:sz w:val="36"/>
          <w:szCs w:val="30"/>
        </w:rPr>
        <w:br/>
      </w:r>
      <w:r w:rsidR="00075DE1" w:rsidRPr="00087A23">
        <w:rPr>
          <w:rFonts w:ascii="Garamond" w:hAnsi="Garamond"/>
          <w:sz w:val="36"/>
          <w:szCs w:val="30"/>
        </w:rPr>
        <w:t xml:space="preserve">με ενδιαφέρον για το θέμα και πολύ καλή γνώση αποτυπώσεων. </w:t>
      </w:r>
      <w:r w:rsidRPr="00087A23">
        <w:rPr>
          <w:rFonts w:ascii="Garamond" w:hAnsi="Garamond"/>
          <w:sz w:val="36"/>
          <w:szCs w:val="30"/>
        </w:rPr>
        <w:br/>
      </w:r>
      <w:r w:rsidR="00075DE1" w:rsidRPr="00087A23">
        <w:rPr>
          <w:rFonts w:ascii="Garamond" w:hAnsi="Garamond"/>
          <w:sz w:val="36"/>
          <w:szCs w:val="30"/>
        </w:rPr>
        <w:br/>
        <w:t>Το ανασκαφικό πρόγραμμα καλύπτει το φαγητό και τη διαμονή.</w:t>
      </w:r>
    </w:p>
    <w:p w:rsidR="00075DE1" w:rsidRPr="0064615B" w:rsidRDefault="00075DE1" w:rsidP="00087A23">
      <w:pPr>
        <w:jc w:val="center"/>
        <w:rPr>
          <w:rFonts w:ascii="Garamond" w:hAnsi="Garamond"/>
          <w:b/>
          <w:sz w:val="36"/>
          <w:szCs w:val="30"/>
        </w:rPr>
      </w:pPr>
      <w:r w:rsidRPr="0064615B">
        <w:rPr>
          <w:rFonts w:ascii="Garamond" w:hAnsi="Garamond"/>
          <w:b/>
          <w:sz w:val="36"/>
          <w:szCs w:val="30"/>
        </w:rPr>
        <w:t xml:space="preserve">Οι ενδιαφερόμενοι παρακαλούνται να συμπληρώσουν αίτηση </w:t>
      </w:r>
      <w:r w:rsidR="00087A23" w:rsidRPr="0064615B">
        <w:rPr>
          <w:rFonts w:ascii="Garamond" w:hAnsi="Garamond"/>
          <w:b/>
          <w:sz w:val="36"/>
          <w:szCs w:val="30"/>
        </w:rPr>
        <w:br/>
      </w:r>
      <w:r w:rsidRPr="0064615B">
        <w:rPr>
          <w:rFonts w:ascii="Garamond" w:hAnsi="Garamond"/>
          <w:b/>
          <w:sz w:val="36"/>
          <w:szCs w:val="30"/>
        </w:rPr>
        <w:t>στη Γραμματεία</w:t>
      </w:r>
      <w:r w:rsidR="00E131DC">
        <w:rPr>
          <w:rFonts w:ascii="Garamond" w:hAnsi="Garamond"/>
          <w:b/>
          <w:sz w:val="36"/>
          <w:szCs w:val="30"/>
        </w:rPr>
        <w:t>, μέχρι 30-1-2020.</w:t>
      </w:r>
      <w:bookmarkStart w:id="0" w:name="_GoBack"/>
      <w:bookmarkEnd w:id="0"/>
    </w:p>
    <w:sectPr w:rsidR="00075DE1" w:rsidRPr="0064615B" w:rsidSect="00075D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E1"/>
    <w:rsid w:val="00075DE1"/>
    <w:rsid w:val="00087A23"/>
    <w:rsid w:val="002F2183"/>
    <w:rsid w:val="00467280"/>
    <w:rsid w:val="0064615B"/>
    <w:rsid w:val="007E63E8"/>
    <w:rsid w:val="00E1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2020-01-20T20:09:00Z</dcterms:created>
  <dcterms:modified xsi:type="dcterms:W3CDTF">2020-01-20T20:20:00Z</dcterms:modified>
</cp:coreProperties>
</file>